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4E" w:rsidRPr="00ED1C4E" w:rsidRDefault="00ED1C4E" w:rsidP="00ED1C4E">
      <w:pPr>
        <w:jc w:val="right"/>
        <w:rPr>
          <w:rFonts w:ascii="Times New Roman" w:hAnsi="Times New Roman" w:cs="Times New Roman"/>
          <w:sz w:val="24"/>
          <w:szCs w:val="24"/>
        </w:rPr>
      </w:pPr>
      <w:r w:rsidRPr="00ED1C4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D1C4E" w:rsidRPr="00ED1C4E" w:rsidRDefault="00ED1C4E" w:rsidP="00ED1C4E">
      <w:pPr>
        <w:jc w:val="right"/>
        <w:rPr>
          <w:rFonts w:ascii="Times New Roman" w:hAnsi="Times New Roman" w:cs="Times New Roman"/>
          <w:sz w:val="24"/>
          <w:szCs w:val="24"/>
        </w:rPr>
      </w:pPr>
      <w:r w:rsidRPr="00ED1C4E">
        <w:rPr>
          <w:rFonts w:ascii="Times New Roman" w:hAnsi="Times New Roman" w:cs="Times New Roman"/>
          <w:sz w:val="24"/>
          <w:szCs w:val="24"/>
        </w:rPr>
        <w:t xml:space="preserve">к приказу от 13.05.2021№ 169       </w:t>
      </w:r>
    </w:p>
    <w:p w:rsidR="00ED1C4E" w:rsidRPr="00ED1C4E" w:rsidRDefault="00ED1C4E" w:rsidP="00ED1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4E" w:rsidRPr="00ED1C4E" w:rsidRDefault="00ED1C4E" w:rsidP="00ED1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D1C4E" w:rsidRPr="00ED1C4E" w:rsidRDefault="00ED1C4E" w:rsidP="00ED1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C4E">
        <w:rPr>
          <w:rFonts w:ascii="Times New Roman" w:hAnsi="Times New Roman" w:cs="Times New Roman"/>
          <w:b/>
          <w:sz w:val="28"/>
          <w:szCs w:val="28"/>
        </w:rPr>
        <w:t>о мониторинге системы выявления, поддержки и развития способностей и талантов у детей и молодежи Зерноградского района</w:t>
      </w:r>
    </w:p>
    <w:p w:rsidR="00ED1C4E" w:rsidRPr="00ED1C4E" w:rsidRDefault="00ED1C4E" w:rsidP="00ED1C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C4E" w:rsidRPr="00ED1C4E" w:rsidRDefault="00ED1C4E" w:rsidP="00ED1C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D1C4E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ED1C4E" w:rsidRPr="00ED1C4E" w:rsidRDefault="00ED1C4E" w:rsidP="00ED1C4E">
      <w:pPr>
        <w:rPr>
          <w:rFonts w:ascii="Times New Roman" w:hAnsi="Times New Roman" w:cs="Times New Roman"/>
          <w:sz w:val="28"/>
          <w:szCs w:val="28"/>
        </w:rPr>
      </w:pPr>
      <w:r w:rsidRPr="00ED1C4E">
        <w:rPr>
          <w:rFonts w:ascii="Times New Roman" w:hAnsi="Times New Roman" w:cs="Times New Roman"/>
          <w:sz w:val="28"/>
          <w:szCs w:val="28"/>
        </w:rPr>
        <w:t>1.1.</w:t>
      </w:r>
      <w:r w:rsidRPr="00ED1C4E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цели, задачи, показатели мониторинга системы выявления, поддержки и развития способностей и талантов у детей и молодежи Зерноградского района, методы сбора и анализа информации для принятия управленческих решений.  </w:t>
      </w:r>
    </w:p>
    <w:p w:rsidR="00ED1C4E" w:rsidRPr="00ED1C4E" w:rsidRDefault="00ED1C4E" w:rsidP="00ED1C4E">
      <w:pPr>
        <w:rPr>
          <w:rFonts w:ascii="Times New Roman" w:hAnsi="Times New Roman" w:cs="Times New Roman"/>
          <w:sz w:val="28"/>
          <w:szCs w:val="28"/>
        </w:rPr>
      </w:pPr>
      <w:r w:rsidRPr="00ED1C4E">
        <w:rPr>
          <w:rFonts w:ascii="Times New Roman" w:hAnsi="Times New Roman" w:cs="Times New Roman"/>
          <w:sz w:val="28"/>
          <w:szCs w:val="28"/>
        </w:rPr>
        <w:t>1.2.</w:t>
      </w:r>
      <w:r w:rsidRPr="00ED1C4E">
        <w:rPr>
          <w:rFonts w:ascii="Times New Roman" w:hAnsi="Times New Roman" w:cs="Times New Roman"/>
          <w:sz w:val="28"/>
          <w:szCs w:val="28"/>
        </w:rPr>
        <w:tab/>
        <w:t xml:space="preserve">Положение разработано в соответствии с Федеральным законом от </w:t>
      </w:r>
    </w:p>
    <w:p w:rsidR="00ED1C4E" w:rsidRPr="00ED1C4E" w:rsidRDefault="00ED1C4E" w:rsidP="00ED1C4E">
      <w:pPr>
        <w:rPr>
          <w:rFonts w:ascii="Times New Roman" w:hAnsi="Times New Roman" w:cs="Times New Roman"/>
          <w:sz w:val="28"/>
          <w:szCs w:val="28"/>
        </w:rPr>
      </w:pPr>
      <w:r w:rsidRPr="00ED1C4E">
        <w:rPr>
          <w:rFonts w:ascii="Times New Roman" w:hAnsi="Times New Roman" w:cs="Times New Roman"/>
          <w:sz w:val="28"/>
          <w:szCs w:val="28"/>
        </w:rPr>
        <w:t>29.12.2012 № 273-ФЗ «Об образовании в Российской Федерации», ст. 77, 83, 84; "Комплексом мер по реализации Концепции общенациональной системы выявления и развития молодых талантов на 2015 – 2020 годы" (утв. Правительством РФ 27.05.2015 № 3274п-П8), раздел IV.</w:t>
      </w:r>
    </w:p>
    <w:p w:rsidR="00ED1C4E" w:rsidRPr="00ED1C4E" w:rsidRDefault="00ED1C4E" w:rsidP="00ED1C4E">
      <w:pPr>
        <w:rPr>
          <w:rFonts w:ascii="Times New Roman" w:hAnsi="Times New Roman" w:cs="Times New Roman"/>
          <w:sz w:val="28"/>
          <w:szCs w:val="28"/>
        </w:rPr>
      </w:pPr>
      <w:r w:rsidRPr="00ED1C4E">
        <w:rPr>
          <w:rFonts w:ascii="Times New Roman" w:hAnsi="Times New Roman" w:cs="Times New Roman"/>
          <w:sz w:val="28"/>
          <w:szCs w:val="28"/>
        </w:rPr>
        <w:t>1.3.</w:t>
      </w:r>
      <w:r w:rsidRPr="00ED1C4E">
        <w:rPr>
          <w:rFonts w:ascii="Times New Roman" w:hAnsi="Times New Roman" w:cs="Times New Roman"/>
          <w:sz w:val="28"/>
          <w:szCs w:val="28"/>
        </w:rPr>
        <w:tab/>
        <w:t xml:space="preserve">Мониторинг системы выявления, поддержки и развития способностей и талантов у детей и молодежи Зерноградского района основан на принципах объективности и достоверности информации, полученных результатов, открытости процедур, обеспечивающих принятие эффективных управленческих решений.  </w:t>
      </w:r>
    </w:p>
    <w:p w:rsidR="00ED1C4E" w:rsidRPr="00ED1C4E" w:rsidRDefault="00ED1C4E" w:rsidP="00ED1C4E">
      <w:pPr>
        <w:rPr>
          <w:rFonts w:ascii="Times New Roman" w:hAnsi="Times New Roman" w:cs="Times New Roman"/>
          <w:sz w:val="28"/>
          <w:szCs w:val="28"/>
        </w:rPr>
      </w:pPr>
      <w:r w:rsidRPr="00ED1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4E" w:rsidRPr="00ED1C4E" w:rsidRDefault="00ED1C4E" w:rsidP="00ED1C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D1C4E">
        <w:rPr>
          <w:rFonts w:ascii="Times New Roman" w:hAnsi="Times New Roman" w:cs="Times New Roman"/>
          <w:sz w:val="28"/>
          <w:szCs w:val="28"/>
        </w:rPr>
        <w:t>Цели и основные задачи мониторинга.</w:t>
      </w:r>
    </w:p>
    <w:p w:rsidR="00ED1C4E" w:rsidRPr="00ED1C4E" w:rsidRDefault="00ED1C4E" w:rsidP="00ED1C4E">
      <w:pPr>
        <w:rPr>
          <w:rFonts w:ascii="Times New Roman" w:hAnsi="Times New Roman" w:cs="Times New Roman"/>
          <w:sz w:val="28"/>
          <w:szCs w:val="28"/>
        </w:rPr>
      </w:pPr>
      <w:r w:rsidRPr="00ED1C4E">
        <w:rPr>
          <w:rFonts w:ascii="Times New Roman" w:hAnsi="Times New Roman" w:cs="Times New Roman"/>
          <w:sz w:val="28"/>
          <w:szCs w:val="28"/>
        </w:rPr>
        <w:t xml:space="preserve">Цель мониторинга – анализ работы системы выявления, поддержки и развития способностей и талантов у детей и молодежи в Зерноградском районе с целью корректировки плана мероприятий (олимпиад, смотров, конкурсов, соревнований, фестивалей и др.), дорожных карт проектов, направленных на выявление и развитие талантов у детей и молодежи региона.  </w:t>
      </w:r>
    </w:p>
    <w:p w:rsidR="00ED1C4E" w:rsidRPr="00ED1C4E" w:rsidRDefault="00ED1C4E" w:rsidP="00ED1C4E">
      <w:pPr>
        <w:rPr>
          <w:rFonts w:ascii="Times New Roman" w:hAnsi="Times New Roman" w:cs="Times New Roman"/>
          <w:sz w:val="28"/>
          <w:szCs w:val="28"/>
        </w:rPr>
      </w:pPr>
      <w:r w:rsidRPr="00ED1C4E">
        <w:rPr>
          <w:rFonts w:ascii="Times New Roman" w:hAnsi="Times New Roman" w:cs="Times New Roman"/>
          <w:sz w:val="28"/>
          <w:szCs w:val="28"/>
        </w:rPr>
        <w:t xml:space="preserve">Основные задачи:  </w:t>
      </w:r>
    </w:p>
    <w:p w:rsidR="00ED1C4E" w:rsidRPr="00ED1C4E" w:rsidRDefault="00ED1C4E" w:rsidP="00ED1C4E">
      <w:pPr>
        <w:rPr>
          <w:rFonts w:ascii="Times New Roman" w:hAnsi="Times New Roman" w:cs="Times New Roman"/>
          <w:sz w:val="28"/>
          <w:szCs w:val="28"/>
        </w:rPr>
      </w:pPr>
      <w:r w:rsidRPr="00ED1C4E">
        <w:rPr>
          <w:rFonts w:ascii="Times New Roman" w:hAnsi="Times New Roman" w:cs="Times New Roman"/>
          <w:sz w:val="28"/>
          <w:szCs w:val="28"/>
        </w:rPr>
        <w:t>–</w:t>
      </w:r>
      <w:r w:rsidRPr="00ED1C4E">
        <w:rPr>
          <w:rFonts w:ascii="Times New Roman" w:hAnsi="Times New Roman" w:cs="Times New Roman"/>
          <w:sz w:val="28"/>
          <w:szCs w:val="28"/>
        </w:rPr>
        <w:tab/>
        <w:t xml:space="preserve">выявление, поддержка и развитие детей (в </w:t>
      </w:r>
      <w:proofErr w:type="spellStart"/>
      <w:r w:rsidRPr="00ED1C4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D1C4E">
        <w:rPr>
          <w:rFonts w:ascii="Times New Roman" w:hAnsi="Times New Roman" w:cs="Times New Roman"/>
          <w:sz w:val="28"/>
          <w:szCs w:val="28"/>
        </w:rPr>
        <w:t xml:space="preserve">. детей с ОВЗ), проявляющих все виды одаренностей: интеллектуальной, художественной, социальной, спортивной и др.;  </w:t>
      </w:r>
    </w:p>
    <w:p w:rsidR="00ED1C4E" w:rsidRPr="00ED1C4E" w:rsidRDefault="00ED1C4E" w:rsidP="00ED1C4E">
      <w:pPr>
        <w:rPr>
          <w:rFonts w:ascii="Times New Roman" w:hAnsi="Times New Roman" w:cs="Times New Roman"/>
          <w:sz w:val="28"/>
          <w:szCs w:val="28"/>
        </w:rPr>
      </w:pPr>
      <w:r w:rsidRPr="00ED1C4E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ED1C4E">
        <w:rPr>
          <w:rFonts w:ascii="Times New Roman" w:hAnsi="Times New Roman" w:cs="Times New Roman"/>
          <w:sz w:val="28"/>
          <w:szCs w:val="28"/>
        </w:rPr>
        <w:tab/>
        <w:t xml:space="preserve">мониторинг количества участников мероприятий, стимулирующих выявление, поддержку и развитие одаренности детей (в </w:t>
      </w:r>
      <w:proofErr w:type="spellStart"/>
      <w:r w:rsidRPr="00ED1C4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D1C4E">
        <w:rPr>
          <w:rFonts w:ascii="Times New Roman" w:hAnsi="Times New Roman" w:cs="Times New Roman"/>
          <w:sz w:val="28"/>
          <w:szCs w:val="28"/>
        </w:rPr>
        <w:t xml:space="preserve">. детей с ОВЗ); </w:t>
      </w:r>
    </w:p>
    <w:p w:rsidR="00ED1C4E" w:rsidRPr="00ED1C4E" w:rsidRDefault="00ED1C4E" w:rsidP="00ED1C4E">
      <w:pPr>
        <w:rPr>
          <w:rFonts w:ascii="Times New Roman" w:hAnsi="Times New Roman" w:cs="Times New Roman"/>
          <w:sz w:val="28"/>
          <w:szCs w:val="28"/>
        </w:rPr>
      </w:pPr>
      <w:r w:rsidRPr="00ED1C4E">
        <w:rPr>
          <w:rFonts w:ascii="Times New Roman" w:hAnsi="Times New Roman" w:cs="Times New Roman"/>
          <w:sz w:val="28"/>
          <w:szCs w:val="28"/>
        </w:rPr>
        <w:t>–</w:t>
      </w:r>
      <w:r w:rsidRPr="00ED1C4E">
        <w:rPr>
          <w:rFonts w:ascii="Times New Roman" w:hAnsi="Times New Roman" w:cs="Times New Roman"/>
          <w:sz w:val="28"/>
          <w:szCs w:val="28"/>
        </w:rPr>
        <w:tab/>
        <w:t xml:space="preserve">мониторинг количества победителей мероприятий всероссийского, международного, регионального и муниципального уровней с участием одаренных детей (в </w:t>
      </w:r>
      <w:proofErr w:type="spellStart"/>
      <w:r w:rsidRPr="00ED1C4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D1C4E">
        <w:rPr>
          <w:rFonts w:ascii="Times New Roman" w:hAnsi="Times New Roman" w:cs="Times New Roman"/>
          <w:sz w:val="28"/>
          <w:szCs w:val="28"/>
        </w:rPr>
        <w:t xml:space="preserve">. детей с ОВЗ);  </w:t>
      </w:r>
    </w:p>
    <w:p w:rsidR="00ED1C4E" w:rsidRPr="00ED1C4E" w:rsidRDefault="00ED1C4E" w:rsidP="00ED1C4E">
      <w:pPr>
        <w:rPr>
          <w:rFonts w:ascii="Times New Roman" w:hAnsi="Times New Roman" w:cs="Times New Roman"/>
          <w:sz w:val="28"/>
          <w:szCs w:val="28"/>
        </w:rPr>
      </w:pPr>
      <w:r w:rsidRPr="00ED1C4E">
        <w:rPr>
          <w:rFonts w:ascii="Times New Roman" w:hAnsi="Times New Roman" w:cs="Times New Roman"/>
          <w:sz w:val="28"/>
          <w:szCs w:val="28"/>
        </w:rPr>
        <w:t>–</w:t>
      </w:r>
      <w:r w:rsidRPr="00ED1C4E">
        <w:rPr>
          <w:rFonts w:ascii="Times New Roman" w:hAnsi="Times New Roman" w:cs="Times New Roman"/>
          <w:sz w:val="28"/>
          <w:szCs w:val="28"/>
        </w:rPr>
        <w:tab/>
        <w:t xml:space="preserve">анализ работы системы выявления, поддержки и развития способностей и талантов у детей и молодежи и разработка мер по повышению качества содержания мероприятий с детьми, проявляющими одаренность. </w:t>
      </w:r>
    </w:p>
    <w:p w:rsidR="00ED1C4E" w:rsidRPr="00ED1C4E" w:rsidRDefault="00ED1C4E" w:rsidP="00ED1C4E">
      <w:pPr>
        <w:rPr>
          <w:rFonts w:ascii="Times New Roman" w:hAnsi="Times New Roman" w:cs="Times New Roman"/>
          <w:sz w:val="28"/>
          <w:szCs w:val="28"/>
        </w:rPr>
      </w:pPr>
      <w:r w:rsidRPr="00ED1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4E" w:rsidRPr="00ED1C4E" w:rsidRDefault="00ED1C4E" w:rsidP="00ED1C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D1C4E">
        <w:rPr>
          <w:rFonts w:ascii="Times New Roman" w:hAnsi="Times New Roman" w:cs="Times New Roman"/>
          <w:sz w:val="28"/>
          <w:szCs w:val="28"/>
        </w:rPr>
        <w:t>Показатели мониторинга.</w:t>
      </w:r>
    </w:p>
    <w:p w:rsidR="00ED1C4E" w:rsidRPr="00ED1C4E" w:rsidRDefault="00ED1C4E" w:rsidP="00ED1C4E">
      <w:pPr>
        <w:rPr>
          <w:rFonts w:ascii="Times New Roman" w:hAnsi="Times New Roman" w:cs="Times New Roman"/>
          <w:sz w:val="28"/>
          <w:szCs w:val="28"/>
        </w:rPr>
      </w:pPr>
      <w:r w:rsidRPr="00ED1C4E">
        <w:rPr>
          <w:rFonts w:ascii="Times New Roman" w:hAnsi="Times New Roman" w:cs="Times New Roman"/>
          <w:sz w:val="28"/>
          <w:szCs w:val="28"/>
        </w:rPr>
        <w:t xml:space="preserve">          3.1.</w:t>
      </w:r>
      <w:r w:rsidRPr="00ED1C4E">
        <w:rPr>
          <w:rFonts w:ascii="Times New Roman" w:hAnsi="Times New Roman" w:cs="Times New Roman"/>
          <w:sz w:val="28"/>
          <w:szCs w:val="28"/>
        </w:rPr>
        <w:tab/>
        <w:t>Показатели количества участников мероприятий, стимулирующих выявление, поддержку и развитие одаренности детей и молодежи Зерноградского района.</w:t>
      </w:r>
    </w:p>
    <w:p w:rsidR="00ED1C4E" w:rsidRPr="00ED1C4E" w:rsidRDefault="00ED1C4E" w:rsidP="00ED1C4E">
      <w:pPr>
        <w:rPr>
          <w:rFonts w:ascii="Times New Roman" w:hAnsi="Times New Roman" w:cs="Times New Roman"/>
          <w:sz w:val="28"/>
          <w:szCs w:val="28"/>
        </w:rPr>
      </w:pPr>
      <w:r w:rsidRPr="00ED1C4E">
        <w:rPr>
          <w:rFonts w:ascii="Times New Roman" w:hAnsi="Times New Roman" w:cs="Times New Roman"/>
          <w:sz w:val="28"/>
          <w:szCs w:val="28"/>
        </w:rPr>
        <w:t>3.1.1.</w:t>
      </w:r>
      <w:r w:rsidRPr="00ED1C4E">
        <w:rPr>
          <w:rFonts w:ascii="Times New Roman" w:hAnsi="Times New Roman" w:cs="Times New Roman"/>
          <w:sz w:val="28"/>
          <w:szCs w:val="28"/>
        </w:rPr>
        <w:tab/>
        <w:t xml:space="preserve">Динамика роста количества образовательных организаций, принимающих участие в региональных проектах (технологиях), способствующих выявлению способностей и талантов у детей и молодёжи, в % от общего числа образовательных организаций. </w:t>
      </w:r>
    </w:p>
    <w:p w:rsidR="00ED1C4E" w:rsidRPr="00ED1C4E" w:rsidRDefault="00ED1C4E" w:rsidP="00ED1C4E">
      <w:pPr>
        <w:rPr>
          <w:rFonts w:ascii="Times New Roman" w:hAnsi="Times New Roman" w:cs="Times New Roman"/>
          <w:sz w:val="28"/>
          <w:szCs w:val="28"/>
        </w:rPr>
      </w:pPr>
      <w:r w:rsidRPr="00ED1C4E">
        <w:rPr>
          <w:rFonts w:ascii="Times New Roman" w:hAnsi="Times New Roman" w:cs="Times New Roman"/>
          <w:sz w:val="28"/>
          <w:szCs w:val="28"/>
        </w:rPr>
        <w:t>3.1.2.</w:t>
      </w:r>
      <w:r w:rsidRPr="00ED1C4E">
        <w:rPr>
          <w:rFonts w:ascii="Times New Roman" w:hAnsi="Times New Roman" w:cs="Times New Roman"/>
          <w:sz w:val="28"/>
          <w:szCs w:val="28"/>
        </w:rPr>
        <w:tab/>
        <w:t xml:space="preserve">Динамика роста количества обучающихся, принимающих участие в муниципальных и региональных этапах олимпиад и конкурсов, способствующих выявлению способностей и талантов у детей и молодёжи. Показатели мониторинга представлены в таблицах 1 и 2. </w:t>
      </w:r>
    </w:p>
    <w:p w:rsidR="00ED1C4E" w:rsidRPr="00ED1C4E" w:rsidRDefault="00ED1C4E" w:rsidP="00ED1C4E">
      <w:pPr>
        <w:rPr>
          <w:rFonts w:ascii="Times New Roman" w:hAnsi="Times New Roman" w:cs="Times New Roman"/>
          <w:sz w:val="28"/>
          <w:szCs w:val="28"/>
        </w:rPr>
      </w:pPr>
      <w:r w:rsidRPr="00ED1C4E">
        <w:rPr>
          <w:rFonts w:ascii="Times New Roman" w:hAnsi="Times New Roman" w:cs="Times New Roman"/>
          <w:sz w:val="28"/>
          <w:szCs w:val="28"/>
        </w:rPr>
        <w:t xml:space="preserve">         3.2.</w:t>
      </w:r>
      <w:r w:rsidRPr="00ED1C4E">
        <w:rPr>
          <w:rFonts w:ascii="Times New Roman" w:hAnsi="Times New Roman" w:cs="Times New Roman"/>
          <w:sz w:val="28"/>
          <w:szCs w:val="28"/>
        </w:rPr>
        <w:tab/>
        <w:t xml:space="preserve">Показатели качества проводимых мероприятий, стимулирующих выявление, поддержку и развитие одаренности детей и молодежи. </w:t>
      </w:r>
    </w:p>
    <w:p w:rsidR="00ED1C4E" w:rsidRPr="00ED1C4E" w:rsidRDefault="00ED1C4E" w:rsidP="00ED1C4E">
      <w:pPr>
        <w:rPr>
          <w:rFonts w:ascii="Times New Roman" w:hAnsi="Times New Roman" w:cs="Times New Roman"/>
          <w:sz w:val="28"/>
          <w:szCs w:val="28"/>
        </w:rPr>
      </w:pPr>
      <w:r w:rsidRPr="00ED1C4E">
        <w:rPr>
          <w:rFonts w:ascii="Times New Roman" w:hAnsi="Times New Roman" w:cs="Times New Roman"/>
          <w:sz w:val="28"/>
          <w:szCs w:val="28"/>
        </w:rPr>
        <w:t>3.2.1.</w:t>
      </w:r>
      <w:r w:rsidRPr="00ED1C4E">
        <w:rPr>
          <w:rFonts w:ascii="Times New Roman" w:hAnsi="Times New Roman" w:cs="Times New Roman"/>
          <w:sz w:val="28"/>
          <w:szCs w:val="28"/>
        </w:rPr>
        <w:tab/>
        <w:t xml:space="preserve">Динамика роста количества победителей и призеров всероссийских, международных, региональных и муниципальных олимпиад и конкурсов, способствующих выявлению и поддержке способностей и талантов у детей и молодёжи. Показатели берутся из протоколов и ежегодных отчетов оргкомитетов олимпиад, а также хранятся и обновляются в Банке одаренных детей Зерноградского района. </w:t>
      </w:r>
    </w:p>
    <w:p w:rsidR="00ED1C4E" w:rsidRPr="00ED1C4E" w:rsidRDefault="00ED1C4E" w:rsidP="00ED1C4E">
      <w:pPr>
        <w:rPr>
          <w:rFonts w:ascii="Times New Roman" w:hAnsi="Times New Roman" w:cs="Times New Roman"/>
          <w:sz w:val="28"/>
          <w:szCs w:val="28"/>
        </w:rPr>
      </w:pPr>
      <w:r w:rsidRPr="00ED1C4E">
        <w:rPr>
          <w:rFonts w:ascii="Times New Roman" w:hAnsi="Times New Roman" w:cs="Times New Roman"/>
          <w:sz w:val="28"/>
          <w:szCs w:val="28"/>
        </w:rPr>
        <w:t>3.2.2.</w:t>
      </w:r>
      <w:r w:rsidRPr="00ED1C4E">
        <w:rPr>
          <w:rFonts w:ascii="Times New Roman" w:hAnsi="Times New Roman" w:cs="Times New Roman"/>
          <w:sz w:val="28"/>
          <w:szCs w:val="28"/>
        </w:rPr>
        <w:tab/>
        <w:t xml:space="preserve">Привлечение ведущих педагогов для работы с одаренными детьми в регионе по поддержке и развитию их способностей и талантов. </w:t>
      </w:r>
    </w:p>
    <w:p w:rsidR="00ED1C4E" w:rsidRPr="00ED1C4E" w:rsidRDefault="00ED1C4E" w:rsidP="00ED1C4E">
      <w:pPr>
        <w:rPr>
          <w:rFonts w:ascii="Times New Roman" w:hAnsi="Times New Roman" w:cs="Times New Roman"/>
          <w:sz w:val="28"/>
          <w:szCs w:val="28"/>
        </w:rPr>
      </w:pPr>
    </w:p>
    <w:p w:rsidR="00ED1C4E" w:rsidRPr="00ED1C4E" w:rsidRDefault="00ED1C4E" w:rsidP="00ED1C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bookmarkStart w:id="0" w:name="_GoBack"/>
      <w:bookmarkEnd w:id="0"/>
      <w:r w:rsidRPr="00ED1C4E">
        <w:rPr>
          <w:rFonts w:ascii="Times New Roman" w:hAnsi="Times New Roman" w:cs="Times New Roman"/>
          <w:sz w:val="28"/>
          <w:szCs w:val="28"/>
        </w:rPr>
        <w:t>Методы сбора, анализа и публикации результатов мониторинга.</w:t>
      </w:r>
    </w:p>
    <w:p w:rsidR="00ED1C4E" w:rsidRPr="00ED1C4E" w:rsidRDefault="00ED1C4E" w:rsidP="00ED1C4E">
      <w:pPr>
        <w:rPr>
          <w:rFonts w:ascii="Times New Roman" w:hAnsi="Times New Roman" w:cs="Times New Roman"/>
          <w:sz w:val="28"/>
          <w:szCs w:val="28"/>
        </w:rPr>
      </w:pPr>
      <w:r w:rsidRPr="00ED1C4E">
        <w:rPr>
          <w:rFonts w:ascii="Times New Roman" w:hAnsi="Times New Roman" w:cs="Times New Roman"/>
          <w:sz w:val="28"/>
          <w:szCs w:val="28"/>
        </w:rPr>
        <w:t xml:space="preserve">        В качестве методов сбора информации выступают: анализ информации о проводимых мероприятиях, их участниках; мониторинг результативности </w:t>
      </w:r>
      <w:r w:rsidRPr="00ED1C4E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региональных проектов, направленных на выявление, поддержку и развитие способностей и талантов у детей и молодежи; анализ статистической информации; информационно-целевой анализ документов. </w:t>
      </w:r>
    </w:p>
    <w:p w:rsidR="00ED1C4E" w:rsidRPr="00ED1C4E" w:rsidRDefault="00ED1C4E" w:rsidP="00ED1C4E">
      <w:pPr>
        <w:rPr>
          <w:rFonts w:ascii="Times New Roman" w:hAnsi="Times New Roman" w:cs="Times New Roman"/>
          <w:sz w:val="28"/>
          <w:szCs w:val="28"/>
        </w:rPr>
      </w:pPr>
      <w:r w:rsidRPr="00ED1C4E">
        <w:rPr>
          <w:rFonts w:ascii="Times New Roman" w:hAnsi="Times New Roman" w:cs="Times New Roman"/>
          <w:sz w:val="28"/>
          <w:szCs w:val="28"/>
        </w:rPr>
        <w:t xml:space="preserve">Результаты мониторинга по количественным и качественным показателям работы системы выявления, поддержки и развития способностей и талантов у детей и молодежи в Зерноградском районе публикуются по мере обработки результатов и показателей на сайтах управления образования Администрации Зерноградского района, на сайтах образовательных организаций, чьи обучающиеся принимают участие в мероприятиях, направленных на выявление, поддержку и развитие способностей и талантов у детей и молодежи региона. </w:t>
      </w:r>
    </w:p>
    <w:p w:rsidR="00ED1C4E" w:rsidRDefault="00ED1C4E" w:rsidP="00ED1C4E"/>
    <w:p w:rsidR="00ED1C4E" w:rsidRDefault="00ED1C4E" w:rsidP="00ED1C4E"/>
    <w:p w:rsidR="00ED1C4E" w:rsidRDefault="00ED1C4E" w:rsidP="00ED1C4E"/>
    <w:p w:rsidR="00ED1C4E" w:rsidRDefault="00ED1C4E" w:rsidP="00ED1C4E"/>
    <w:p w:rsidR="00ED1C4E" w:rsidRDefault="00ED1C4E" w:rsidP="00ED1C4E">
      <w:r>
        <w:t xml:space="preserve">                                                                                                                  </w:t>
      </w:r>
    </w:p>
    <w:p w:rsidR="005E11BA" w:rsidRDefault="005E11BA"/>
    <w:sectPr w:rsidR="005E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D5"/>
    <w:rsid w:val="005E11BA"/>
    <w:rsid w:val="00E135D5"/>
    <w:rsid w:val="00E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6900"/>
  <w15:chartTrackingRefBased/>
  <w15:docId w15:val="{2003A5AE-B641-489A-A60A-CB9860EA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2021-08-10T12:39:00Z</dcterms:created>
  <dcterms:modified xsi:type="dcterms:W3CDTF">2021-08-10T12:40:00Z</dcterms:modified>
</cp:coreProperties>
</file>