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3" w:rsidRPr="004456AA" w:rsidRDefault="00C53553" w:rsidP="00C53553">
      <w:pPr>
        <w:jc w:val="center"/>
        <w:rPr>
          <w:b/>
          <w:sz w:val="28"/>
          <w:szCs w:val="28"/>
          <w:lang w:val="ru-RU"/>
        </w:rPr>
      </w:pPr>
      <w:r w:rsidRPr="004456AA">
        <w:rPr>
          <w:b/>
          <w:sz w:val="28"/>
          <w:szCs w:val="28"/>
          <w:lang w:val="ru-RU"/>
        </w:rPr>
        <w:t>Соответствие качества предоставляемых услуг</w:t>
      </w:r>
    </w:p>
    <w:p w:rsidR="00C53553" w:rsidRPr="004456AA" w:rsidRDefault="00C53553" w:rsidP="00C53553">
      <w:pPr>
        <w:jc w:val="center"/>
        <w:rPr>
          <w:b/>
          <w:sz w:val="28"/>
          <w:szCs w:val="28"/>
          <w:lang w:val="ru-RU"/>
        </w:rPr>
      </w:pPr>
      <w:r w:rsidRPr="004456AA">
        <w:rPr>
          <w:b/>
          <w:sz w:val="28"/>
          <w:szCs w:val="28"/>
          <w:lang w:val="ru-RU"/>
        </w:rPr>
        <w:t xml:space="preserve">параметрам муниципального </w:t>
      </w:r>
      <w:r w:rsidR="00042719" w:rsidRPr="004456AA">
        <w:rPr>
          <w:b/>
          <w:sz w:val="28"/>
          <w:szCs w:val="28"/>
          <w:lang w:val="ru-RU"/>
        </w:rPr>
        <w:t>задания на</w:t>
      </w:r>
      <w:r w:rsidR="00042719">
        <w:rPr>
          <w:b/>
          <w:sz w:val="28"/>
          <w:szCs w:val="28"/>
          <w:lang w:val="ru-RU"/>
        </w:rPr>
        <w:t xml:space="preserve"> </w:t>
      </w:r>
      <w:r w:rsidR="006D0A46">
        <w:rPr>
          <w:b/>
          <w:sz w:val="28"/>
          <w:szCs w:val="28"/>
          <w:u w:val="single"/>
          <w:lang w:val="ru-RU"/>
        </w:rPr>
        <w:t xml:space="preserve">01.06.2020 </w:t>
      </w:r>
      <w:r w:rsidR="00BF6911" w:rsidRPr="004456AA">
        <w:rPr>
          <w:b/>
          <w:sz w:val="28"/>
          <w:szCs w:val="28"/>
          <w:u w:val="single"/>
          <w:lang w:val="ru-RU"/>
        </w:rPr>
        <w:t>г.</w:t>
      </w:r>
    </w:p>
    <w:p w:rsidR="00C53553" w:rsidRPr="00967D0A" w:rsidRDefault="00C53553" w:rsidP="00C53553">
      <w:pPr>
        <w:jc w:val="center"/>
        <w:rPr>
          <w:sz w:val="28"/>
          <w:szCs w:val="28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77"/>
        <w:gridCol w:w="2551"/>
        <w:gridCol w:w="2410"/>
        <w:gridCol w:w="1134"/>
        <w:gridCol w:w="1276"/>
        <w:gridCol w:w="1275"/>
        <w:gridCol w:w="851"/>
        <w:gridCol w:w="1134"/>
        <w:gridCol w:w="2126"/>
      </w:tblGrid>
      <w:tr w:rsidR="00C53553" w:rsidTr="00070095">
        <w:trPr>
          <w:trHeight w:val="1365"/>
        </w:trPr>
        <w:tc>
          <w:tcPr>
            <w:tcW w:w="725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20"/>
                <w:szCs w:val="20"/>
                <w:lang w:val="ru-RU"/>
              </w:rPr>
            </w:pPr>
            <w:r w:rsidRPr="00BE4074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Муниципальная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образовательная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C53553" w:rsidRPr="00BE4074" w:rsidRDefault="00AC7D70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Наименование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410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Содержание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Единица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Утвержденное</w:t>
            </w:r>
          </w:p>
          <w:p w:rsidR="00C53553" w:rsidRPr="00AF3FAB" w:rsidRDefault="00042719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BE4074">
              <w:rPr>
                <w:sz w:val="18"/>
                <w:szCs w:val="18"/>
                <w:lang w:val="ru-RU"/>
              </w:rPr>
              <w:t>З</w:t>
            </w:r>
            <w:r w:rsidR="00C53553" w:rsidRPr="00BE4074">
              <w:rPr>
                <w:sz w:val="18"/>
                <w:szCs w:val="18"/>
                <w:lang w:val="ru-RU"/>
              </w:rPr>
              <w:t>нач</w:t>
            </w:r>
            <w:r w:rsidR="00C53553" w:rsidRPr="00AF3FAB">
              <w:rPr>
                <w:sz w:val="18"/>
                <w:szCs w:val="18"/>
              </w:rPr>
              <w:t>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показателя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Исполненона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отчетную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Допустимое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r w:rsidRPr="00AF3FAB">
              <w:rPr>
                <w:sz w:val="18"/>
                <w:szCs w:val="18"/>
              </w:rPr>
              <w:t>(</w:t>
            </w:r>
            <w:proofErr w:type="spellStart"/>
            <w:r w:rsidRPr="00AF3FAB">
              <w:rPr>
                <w:sz w:val="18"/>
                <w:szCs w:val="18"/>
              </w:rPr>
              <w:t>возможное</w:t>
            </w:r>
            <w:proofErr w:type="spellEnd"/>
            <w:r w:rsidRPr="00AF3FAB">
              <w:rPr>
                <w:sz w:val="18"/>
                <w:szCs w:val="18"/>
              </w:rPr>
              <w:t xml:space="preserve">) </w:t>
            </w:r>
            <w:proofErr w:type="spellStart"/>
            <w:r w:rsidRPr="00AF3FAB">
              <w:rPr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AF3FAB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212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Причина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отклонения</w:t>
            </w:r>
            <w:proofErr w:type="spellEnd"/>
          </w:p>
        </w:tc>
      </w:tr>
      <w:tr w:rsidR="00C53553" w:rsidTr="00070095">
        <w:trPr>
          <w:trHeight w:val="366"/>
        </w:trPr>
        <w:tc>
          <w:tcPr>
            <w:tcW w:w="72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10</w:t>
            </w:r>
          </w:p>
        </w:tc>
      </w:tr>
      <w:tr w:rsidR="00042719" w:rsidRPr="00B07F3C" w:rsidTr="00801146">
        <w:trPr>
          <w:trHeight w:val="366"/>
        </w:trPr>
        <w:tc>
          <w:tcPr>
            <w:tcW w:w="15559" w:type="dxa"/>
            <w:gridSpan w:val="10"/>
            <w:shd w:val="clear" w:color="auto" w:fill="auto"/>
          </w:tcPr>
          <w:p w:rsidR="00042719" w:rsidRPr="00DD22E4" w:rsidRDefault="00042719" w:rsidP="0004271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D22E4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042719" w:rsidRPr="00DD22E4" w:rsidRDefault="00042719" w:rsidP="00C535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3553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C53553" w:rsidRPr="00030C44" w:rsidRDefault="00402FD3" w:rsidP="00C53553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030C44" w:rsidRDefault="00BF6911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Муниципальное бюджетное дошкольное образовательное учреждение детский сад «Звездочка» </w:t>
            </w:r>
            <w:r w:rsidR="00EA3A95"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г. Зернограда</w:t>
            </w:r>
          </w:p>
        </w:tc>
        <w:tc>
          <w:tcPr>
            <w:tcW w:w="2551" w:type="dxa"/>
            <w:shd w:val="clear" w:color="auto" w:fill="auto"/>
          </w:tcPr>
          <w:p w:rsidR="00C53553" w:rsidRPr="00030C44" w:rsidRDefault="000A7DC6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C53553" w:rsidRPr="00030C44" w:rsidRDefault="00894104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53553" w:rsidRPr="00030C44" w:rsidRDefault="00BF6911" w:rsidP="00C53553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C53553" w:rsidRPr="00030C44" w:rsidRDefault="00C53553" w:rsidP="00042719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</w:t>
            </w:r>
            <w:r w:rsidR="000A7DC6" w:rsidRPr="00030C44">
              <w:rPr>
                <w:rFonts w:cs="Times New Roman"/>
                <w:lang w:val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53553" w:rsidRPr="00030C44" w:rsidRDefault="000A7DC6" w:rsidP="00042719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030C44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</w:t>
            </w: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3F0029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030C44" w:rsidP="00030C44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3F0029" w:rsidP="00030C4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В связи с отсутствующими воспитанниками по уважительным причинам предусмотренные договором об образовании между родителями и МБДОУ д/с «Звездочка»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1878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учреждения требованиям государственного образовательного стандарта </w:t>
            </w: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дошкольного</w:t>
            </w:r>
          </w:p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b/>
                <w:lang w:val="ru-RU"/>
              </w:rPr>
            </w:pPr>
            <w:r w:rsidRPr="00030C44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D0A46" w:rsidTr="00070095">
        <w:trPr>
          <w:trHeight w:val="1777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4847B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58634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4847B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В связи с отсутствующими воспитанниками по уважительным причинам предусмотренные договором об образовании между родителями и МБДОУ д/с «Звездочка»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183BE5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52E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183BE5" w:rsidRPr="007A52E3" w:rsidRDefault="00183BE5" w:rsidP="00183BE5">
            <w:pPr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Центр развития </w:t>
            </w:r>
            <w:r w:rsidRPr="007A52E3">
              <w:rPr>
                <w:rFonts w:cs="Times New Roman"/>
                <w:lang w:val="ru-RU"/>
              </w:rPr>
              <w:lastRenderedPageBreak/>
              <w:t>ребенка-детский сад «8 Марта» г. Зернограда</w:t>
            </w: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соответствии занимаемой </w:t>
            </w: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</w:t>
            </w:r>
          </w:p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rPr>
                <w:rFonts w:cs="Times New Roman"/>
                <w:b/>
                <w:lang w:val="ru-RU"/>
              </w:rPr>
            </w:pPr>
            <w:r w:rsidRPr="00E759EB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соответствующее </w:t>
            </w: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9F799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b/>
                <w:lang w:val="ru-RU"/>
              </w:rPr>
            </w:pPr>
            <w:r w:rsidRPr="009F799E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2090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2197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5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родителей, </w:t>
            </w:r>
            <w:r w:rsidRPr="009F799E">
              <w:rPr>
                <w:rFonts w:cs="Times New Roman"/>
                <w:lang w:val="ru-RU"/>
              </w:rPr>
              <w:lastRenderedPageBreak/>
              <w:t>заболеваемость)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b/>
                <w:lang w:val="ru-RU"/>
              </w:rPr>
            </w:pPr>
            <w:r w:rsidRPr="009F799E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2294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</w:t>
            </w: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1817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620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801146">
        <w:trPr>
          <w:trHeight w:val="691"/>
        </w:trPr>
        <w:tc>
          <w:tcPr>
            <w:tcW w:w="15559" w:type="dxa"/>
            <w:gridSpan w:val="10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2D3C68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2D3C68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183BE5" w:rsidRPr="002D3C68" w:rsidRDefault="00183BE5" w:rsidP="00183BE5">
            <w:pPr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 xml:space="preserve">Муниципальное бюджетное дошкольное образовательное </w:t>
            </w:r>
            <w:r w:rsidRPr="002D3C68">
              <w:rPr>
                <w:rFonts w:cs="Times New Roman"/>
                <w:lang w:val="ru-RU"/>
              </w:rPr>
              <w:lastRenderedPageBreak/>
              <w:t>учреждение Центр развития ребенка-детский сад «Золотой ключик» г. Зернограда</w:t>
            </w: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2D3C68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</w:t>
            </w:r>
            <w:r w:rsidRPr="002D3C68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rPr>
                <w:rFonts w:cs="Times New Roman"/>
                <w:b/>
                <w:highlight w:val="yellow"/>
                <w:lang w:val="ru-RU"/>
              </w:rPr>
            </w:pPr>
            <w:r w:rsidRPr="002D3C6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 xml:space="preserve">Реализация основных общеобразовательных программ </w:t>
            </w:r>
            <w:r w:rsidRPr="002D3C6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2D3C68" w:rsidRDefault="00183BE5" w:rsidP="00183BE5">
            <w:r w:rsidRPr="002D3C68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2D3C68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2D3C68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31772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183BE5" w:rsidRPr="00317726" w:rsidRDefault="00183BE5" w:rsidP="00183BE5">
            <w:pPr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31772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31772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1772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17726" w:rsidRDefault="00317726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2291C" w:rsidRPr="00317726" w:rsidRDefault="00317726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317726" w:rsidRDefault="0072291C" w:rsidP="0072291C">
            <w:pPr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1772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7B45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72291C" w:rsidRPr="00967B45" w:rsidRDefault="0072291C" w:rsidP="0072291C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</w:t>
            </w: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806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3C5F4B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380A3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912ED6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</w:t>
            </w:r>
            <w:r w:rsidR="0072291C" w:rsidRPr="00380A32">
              <w:rPr>
                <w:rFonts w:cs="Times New Roman"/>
                <w:lang w:val="ru-RU"/>
              </w:rPr>
              <w:t>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</w:t>
            </w: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A1436A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 xml:space="preserve">В связи с отсутствием </w:t>
            </w:r>
            <w:r w:rsidRPr="00380A32">
              <w:rPr>
                <w:rFonts w:cs="Times New Roman"/>
                <w:lang w:val="ru-RU"/>
              </w:rPr>
              <w:lastRenderedPageBreak/>
              <w:t>категории, 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380A32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учреждения требованиям </w:t>
            </w: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A1436A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В связи с отсутствием категории, 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</w:t>
            </w: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2D4B6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b/>
                <w:lang w:val="ru-RU"/>
              </w:rPr>
            </w:pPr>
            <w:r w:rsidRPr="002D4B6C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В связи с большой долей молодых педагогов, работа по повышению квалификации ведется.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 педагогических работников, в отношении которых принято решение о соответствии занимаемой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b/>
                <w:lang w:val="ru-RU"/>
              </w:rPr>
            </w:pPr>
            <w:r w:rsidRPr="002D4B6C">
              <w:rPr>
                <w:rFonts w:cs="Times New Roman"/>
                <w:b/>
                <w:lang w:val="ru-RU"/>
              </w:rPr>
              <w:lastRenderedPageBreak/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В связи с большой долей молодых педагогов, работа по повышению квалификации ведется.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25EEE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25EEE" w:rsidRDefault="0072291C" w:rsidP="0072291C">
            <w:r w:rsidRPr="00325EE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25EEE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25EEE" w:rsidRDefault="0072291C" w:rsidP="0072291C">
            <w:r w:rsidRPr="00325EE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25EEE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</w:t>
            </w: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25EEE" w:rsidRDefault="0072291C" w:rsidP="0072291C">
            <w:r w:rsidRPr="00325EE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0649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детский сад «Березка» г. Зернограда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7</w:t>
            </w:r>
          </w:p>
        </w:tc>
        <w:tc>
          <w:tcPr>
            <w:tcW w:w="2077" w:type="dxa"/>
            <w:shd w:val="clear" w:color="auto" w:fill="auto"/>
          </w:tcPr>
          <w:p w:rsidR="0072291C" w:rsidRPr="00280649" w:rsidRDefault="0072291C" w:rsidP="0072291C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качеством и </w:t>
            </w: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7C1DB1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72291C" w:rsidRPr="007C1DB1" w:rsidRDefault="0072291C" w:rsidP="0072291C">
            <w:pPr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«Соловушка» г. </w:t>
            </w:r>
            <w:r w:rsidRPr="007C1DB1">
              <w:rPr>
                <w:rFonts w:cs="Times New Roman"/>
                <w:lang w:val="ru-RU"/>
              </w:rPr>
              <w:lastRenderedPageBreak/>
              <w:t>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7C1DB1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C1D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7C1DB1" w:rsidRDefault="0072291C" w:rsidP="0072291C">
            <w:pPr>
              <w:rPr>
                <w:rFonts w:cs="Times New Roman"/>
                <w:b/>
                <w:lang w:val="ru-RU"/>
              </w:rPr>
            </w:pPr>
            <w:r w:rsidRPr="007C1DB1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7C1DB1" w:rsidRDefault="0072291C" w:rsidP="0072291C">
            <w:r w:rsidRPr="007C1D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D0A4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7C1D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7C1DB1" w:rsidRDefault="0072291C" w:rsidP="0072291C">
            <w:r w:rsidRPr="007C1D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C1DB1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40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</w:t>
            </w:r>
            <w:r w:rsidRPr="00674D2C">
              <w:rPr>
                <w:rFonts w:cs="Times New Roman"/>
                <w:lang w:val="ru-RU"/>
              </w:rPr>
              <w:lastRenderedPageBreak/>
              <w:t>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b/>
                <w:lang w:val="ru-RU"/>
              </w:rPr>
            </w:pPr>
            <w:r w:rsidRPr="00674D2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</w:t>
            </w: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D30C0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D30C0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r w:rsidRPr="004D30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D30C0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D30C0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r w:rsidRPr="004D30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4D30C0" w:rsidRDefault="004D30C0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4D30C0" w:rsidRDefault="004D30C0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2291C" w:rsidRPr="004D30C0" w:rsidRDefault="0072291C" w:rsidP="0072291C">
            <w:pPr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443E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443E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F443E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443EC" w:rsidRDefault="0072291C" w:rsidP="0072291C">
            <w:r w:rsidRPr="00F443E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443E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443E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F443E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443E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D30C0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D30C0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r w:rsidRPr="004D30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4D30C0" w:rsidRDefault="004D30C0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6FC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336FCC">
              <w:rPr>
                <w:rFonts w:cs="Times New Roman"/>
                <w:lang w:val="ru-RU"/>
              </w:rPr>
              <w:lastRenderedPageBreak/>
              <w:t>детский сад «Колосок»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соответствии </w:t>
            </w: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 xml:space="preserve">Реализация основных общеобразовательных программ дошкольного </w:t>
            </w:r>
            <w:r w:rsidRPr="00336FCC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D0A4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</w:t>
            </w:r>
            <w:r w:rsidRPr="00336FCC">
              <w:rPr>
                <w:rFonts w:cs="Times New Roman"/>
                <w:lang w:val="ru-RU"/>
              </w:rPr>
              <w:lastRenderedPageBreak/>
              <w:t>причинам (отпуска 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36FCC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9F799E" w:rsidTr="00B07F3C">
        <w:trPr>
          <w:trHeight w:val="1017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B07F3C">
        <w:trPr>
          <w:trHeight w:val="557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D244A5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D244A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72291C" w:rsidRPr="00D244A5" w:rsidRDefault="0072291C" w:rsidP="0072291C">
            <w:pPr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D244A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D244A5" w:rsidRDefault="0072291C" w:rsidP="0072291C">
            <w:pPr>
              <w:rPr>
                <w:rFonts w:cs="Times New Roman"/>
                <w:b/>
                <w:lang w:val="ru-RU"/>
              </w:rPr>
            </w:pPr>
            <w:r w:rsidRPr="00D244A5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D244A5" w:rsidRDefault="0072291C" w:rsidP="0072291C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D244A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D774C" w:rsidRDefault="0072291C" w:rsidP="0072291C">
            <w:r w:rsidRPr="00AD774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D244A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D774C" w:rsidRDefault="0072291C" w:rsidP="0072291C">
            <w:r w:rsidRPr="00AD774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качеством и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AD774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D230B1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30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D230B1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D230B1" w:rsidRDefault="0072291C" w:rsidP="0072291C">
            <w:r w:rsidRPr="00D230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D230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D230B1" w:rsidRDefault="00C6143B" w:rsidP="0072291C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6</w:t>
            </w:r>
            <w:r w:rsidR="0072291C" w:rsidRPr="00D230B1"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291C" w:rsidRPr="00D230B1" w:rsidRDefault="00C6143B" w:rsidP="0072291C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D230B1" w:rsidRDefault="00C6143B" w:rsidP="0072291C">
            <w:pPr>
              <w:jc w:val="center"/>
              <w:rPr>
                <w:rFonts w:cs="Times New Roman"/>
              </w:rPr>
            </w:pPr>
            <w:r w:rsidRPr="00D230B1">
              <w:rPr>
                <w:rFonts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2291C" w:rsidRPr="00B07F3C" w:rsidRDefault="0072291C" w:rsidP="0072291C">
            <w:pPr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  <w:r w:rsidR="00C6143B" w:rsidRPr="00D230B1">
              <w:rPr>
                <w:rFonts w:cs="Times New Roman"/>
                <w:lang w:val="ru-RU"/>
              </w:rPr>
              <w:t xml:space="preserve"> 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b/>
                <w:lang w:val="ru-RU"/>
              </w:rPr>
            </w:pPr>
            <w:r w:rsidRPr="002D4B6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D230B1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D230B1" w:rsidRPr="006D0A46" w:rsidRDefault="00D230B1" w:rsidP="00D230B1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D230B1" w:rsidRPr="006D0A46" w:rsidRDefault="00D230B1" w:rsidP="00D230B1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D230B1" w:rsidRPr="00D230B1" w:rsidRDefault="00D230B1" w:rsidP="00D230B1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30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230B1" w:rsidRPr="00D230B1" w:rsidRDefault="00D230B1" w:rsidP="00D230B1">
            <w:r w:rsidRPr="00D230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</w:rPr>
            </w:pPr>
            <w:r w:rsidRPr="00D230B1">
              <w:rPr>
                <w:rFonts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30B1" w:rsidRPr="00D230B1" w:rsidRDefault="00D230B1" w:rsidP="00B07F3C">
            <w:pPr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родителей, заболеваемость) 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Укомплектованность педагогическими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09C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11</w:t>
            </w:r>
          </w:p>
        </w:tc>
        <w:tc>
          <w:tcPr>
            <w:tcW w:w="2077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4796D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4796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04796D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04796D" w:rsidRDefault="0072291C" w:rsidP="0072291C">
            <w:r w:rsidRPr="0004796D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04796D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04796D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2291C" w:rsidRPr="0004796D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04796D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6D0A46" w:rsidRDefault="0004796D" w:rsidP="0004796D">
            <w:pPr>
              <w:rPr>
                <w:rFonts w:cs="Times New Roman"/>
                <w:highlight w:val="yellow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089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2A0C17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</w:t>
            </w: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F9221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13</w:t>
            </w:r>
          </w:p>
        </w:tc>
        <w:tc>
          <w:tcPr>
            <w:tcW w:w="2077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 xml:space="preserve">Муниципальное бюджетное </w:t>
            </w:r>
            <w:r w:rsidRPr="00F92213">
              <w:rPr>
                <w:rFonts w:cs="Times New Roman"/>
                <w:lang w:val="ru-RU"/>
              </w:rPr>
              <w:lastRenderedPageBreak/>
              <w:t>дошкольное образовательное учреждение детский сад «Сказка»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</w:t>
            </w: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 xml:space="preserve">Реализация основных </w:t>
            </w:r>
            <w:r w:rsidRPr="00F92213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1B4B5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B4B58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F572A" w:rsidRPr="001B4B5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B4B58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666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5F0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CA5F0B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09C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14</w:t>
            </w:r>
          </w:p>
        </w:tc>
        <w:tc>
          <w:tcPr>
            <w:tcW w:w="2077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аттестации установлена первая и высшая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</w:t>
            </w:r>
            <w:r w:rsidRPr="004909CF">
              <w:rPr>
                <w:rFonts w:cs="Times New Roman"/>
                <w:lang w:val="ru-RU"/>
              </w:rPr>
              <w:lastRenderedPageBreak/>
              <w:t>ю категорию</w:t>
            </w:r>
          </w:p>
        </w:tc>
      </w:tr>
      <w:tr w:rsidR="006F572A" w:rsidRPr="004909CF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F276E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F276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r w:rsidRPr="000F276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F572A" w:rsidRPr="000F276E" w:rsidRDefault="006F572A" w:rsidP="006F572A">
            <w:pPr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</w:t>
            </w:r>
            <w:r w:rsidR="001B4B58">
              <w:rPr>
                <w:rFonts w:cs="Times New Roman"/>
                <w:lang w:val="ru-RU"/>
              </w:rPr>
              <w:t>ость)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F276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F276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r w:rsidRPr="000F276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F572A" w:rsidRPr="000F276E" w:rsidRDefault="006F572A" w:rsidP="006F572A">
            <w:pPr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</w:t>
            </w:r>
            <w:r w:rsidR="001B4B58">
              <w:rPr>
                <w:rFonts w:cs="Times New Roman"/>
                <w:lang w:val="ru-RU"/>
              </w:rPr>
              <w:t xml:space="preserve">олеваемость) 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705D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705D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705DF" w:rsidRDefault="006F572A" w:rsidP="006F572A">
            <w:r w:rsidRPr="00C705D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705D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705D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F276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F276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r w:rsidRPr="000F276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</w:rPr>
            </w:pPr>
            <w:r w:rsidRPr="000F276E">
              <w:rPr>
                <w:rFonts w:cs="Times New Roman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0F276E" w:rsidRDefault="006F572A" w:rsidP="006F572A">
            <w:pPr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В связи с повышением заболеваемости ОРВИ и ОРЗ.</w:t>
            </w: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6F572A">
              <w:rPr>
                <w:b/>
                <w:sz w:val="28"/>
                <w:szCs w:val="28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15</w:t>
            </w:r>
          </w:p>
        </w:tc>
        <w:tc>
          <w:tcPr>
            <w:tcW w:w="2077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bCs/>
                <w:lang w:val="ru-RU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обучающихся, принимающих участие в конкурсах, фестивалях, соревнованиях регионального, всероссийского и международного</w:t>
            </w:r>
            <w:r w:rsidRPr="006F572A">
              <w:rPr>
                <w:bCs/>
                <w:lang w:val="ru-RU"/>
              </w:rPr>
              <w:t xml:space="preserve">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b/>
                <w:lang w:val="ru-RU"/>
              </w:rPr>
            </w:pPr>
            <w:r w:rsidRPr="006F572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Участие в конкурсах, фестивалях, соревнованиях регионального, всероссийского и международного уровня осуществляется за счет родителей.</w:t>
            </w: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победителей и призеров в конкурсах, фестивалях, соревнованиях регионального, всероссийского и международного уровней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Недостаточно материальной базы для подготовки высоких результатов.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Сохранение контингента обучающихся в течение отчетного периода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организации дополнительного образования, имеющих </w:t>
            </w: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обучающихся муниципальной организации дополнительного образования, удовлетворенных качеством предоставляемой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 xml:space="preserve">Согласно анкетирования все родители удовлетворены качеством предоставляемых услуг </w:t>
            </w:r>
          </w:p>
        </w:tc>
      </w:tr>
      <w:tr w:rsidR="006F572A" w:rsidRPr="00B07F3C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 xml:space="preserve">В связи с привлечением внешних совместителей и задействованием кадров более, чем на 1 ставку. </w:t>
            </w:r>
          </w:p>
        </w:tc>
      </w:tr>
      <w:tr w:rsidR="006F572A" w:rsidRPr="00B07F3C" w:rsidTr="00801146">
        <w:trPr>
          <w:trHeight w:val="557"/>
        </w:trPr>
        <w:tc>
          <w:tcPr>
            <w:tcW w:w="15559" w:type="dxa"/>
            <w:gridSpan w:val="10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E8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Муниципальное бюджетное общеобразовательное учреждение Красноармейская средняя общеобразовательная школа </w:t>
            </w:r>
            <w:r w:rsidRPr="00A323E8">
              <w:rPr>
                <w:lang w:val="ru-RU"/>
              </w:rPr>
              <w:lastRenderedPageBreak/>
              <w:t>Зерноградского района имени Героя Российской Федерации Дзюбы А.И.</w:t>
            </w: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323E8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A323E8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rPr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A323E8">
              <w:rPr>
                <w:lang w:val="ru-RU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A323E8">
              <w:rPr>
                <w:lang w:val="ru-RU"/>
              </w:rPr>
              <w:t>Укомплектованность педагогическими кадрами</w:t>
            </w:r>
          </w:p>
          <w:p w:rsidR="006F572A" w:rsidRPr="00A323E8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A323E8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 w:rsidRPr="00A323E8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</w:t>
            </w:r>
            <w:r w:rsidRPr="00A323E8">
              <w:rPr>
                <w:lang w:val="ru-RU"/>
              </w:rPr>
              <w:lastRenderedPageBreak/>
              <w:t>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своевременно устраненных общеобразовательной организации </w:t>
            </w:r>
            <w:r w:rsidRPr="00A323E8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обучающихся, охваченных доп. </w:t>
            </w:r>
            <w:r w:rsidRPr="00A323E8">
              <w:rPr>
                <w:lang w:val="ru-RU"/>
              </w:rPr>
              <w:lastRenderedPageBreak/>
              <w:t>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lastRenderedPageBreak/>
              <w:t xml:space="preserve">Реализация дополнительных </w:t>
            </w:r>
            <w:r w:rsidRPr="00A323E8">
              <w:rPr>
                <w:rFonts w:cs="Times New Roman"/>
                <w:b/>
                <w:lang w:val="ru-RU"/>
              </w:rPr>
              <w:lastRenderedPageBreak/>
              <w:t>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323E8">
              <w:t>не</w:t>
            </w:r>
            <w:proofErr w:type="spellEnd"/>
            <w:r w:rsidRPr="00A323E8">
              <w:t xml:space="preserve"> </w:t>
            </w:r>
            <w:proofErr w:type="spellStart"/>
            <w:r w:rsidRPr="00A323E8">
              <w:t>менее</w:t>
            </w:r>
            <w:proofErr w:type="spellEnd"/>
            <w:r w:rsidRPr="00A323E8">
              <w:t xml:space="preserve"> 50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lastRenderedPageBreak/>
              <w:t>82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323E8">
              <w:t>не</w:t>
            </w:r>
            <w:proofErr w:type="spellEnd"/>
            <w:r w:rsidRPr="00A323E8">
              <w:t xml:space="preserve"> </w:t>
            </w:r>
            <w:proofErr w:type="spellStart"/>
            <w:r w:rsidRPr="00A323E8">
              <w:t>менее</w:t>
            </w:r>
            <w:proofErr w:type="spellEnd"/>
            <w:r w:rsidRPr="00A323E8">
              <w:t xml:space="preserve"> 90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323E8">
              <w:t>не</w:t>
            </w:r>
            <w:proofErr w:type="spellEnd"/>
            <w:r w:rsidRPr="00A323E8">
              <w:t xml:space="preserve"> </w:t>
            </w:r>
            <w:proofErr w:type="spellStart"/>
            <w:r w:rsidRPr="00A323E8">
              <w:t>менее</w:t>
            </w:r>
            <w:proofErr w:type="spellEnd"/>
            <w:r w:rsidRPr="00A323E8">
              <w:t xml:space="preserve"> </w:t>
            </w:r>
            <w:r w:rsidRPr="00A323E8">
              <w:rPr>
                <w:lang w:val="ru-RU"/>
              </w:rPr>
              <w:t>4</w:t>
            </w:r>
            <w:r w:rsidRPr="00A323E8">
              <w:t>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Материально-техническое обеспечение условий для организации внеурочной деятельности и </w:t>
            </w:r>
            <w:r w:rsidRPr="00A323E8">
              <w:rPr>
                <w:lang w:val="ru-RU"/>
              </w:rPr>
              <w:lastRenderedPageBreak/>
              <w:t>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5F6043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17</w:t>
            </w:r>
          </w:p>
        </w:tc>
        <w:tc>
          <w:tcPr>
            <w:tcW w:w="2077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F6043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5F604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5F6043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5F6043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5F6043">
              <w:rPr>
                <w:lang w:val="ru-RU"/>
              </w:rPr>
              <w:t>Укомплектованность педагогическими кадрами</w:t>
            </w:r>
          </w:p>
          <w:p w:rsidR="006F572A" w:rsidRPr="005F6043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5F6043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Удельный вес обучающихся в </w:t>
            </w:r>
            <w:r w:rsidRPr="005F6043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F6043">
              <w:t>не</w:t>
            </w:r>
            <w:proofErr w:type="spellEnd"/>
            <w:r w:rsidRPr="005F6043">
              <w:t xml:space="preserve"> </w:t>
            </w:r>
            <w:proofErr w:type="spellStart"/>
            <w:r w:rsidRPr="005F6043">
              <w:t>менее</w:t>
            </w:r>
            <w:proofErr w:type="spellEnd"/>
            <w:r w:rsidRPr="005F6043">
              <w:t xml:space="preserve"> 50</w:t>
            </w:r>
          </w:p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F6043">
              <w:t>не</w:t>
            </w:r>
            <w:proofErr w:type="spellEnd"/>
            <w:r w:rsidRPr="005F6043">
              <w:t xml:space="preserve"> </w:t>
            </w:r>
            <w:proofErr w:type="spellStart"/>
            <w:r w:rsidRPr="005F6043">
              <w:t>менее</w:t>
            </w:r>
            <w:proofErr w:type="spellEnd"/>
            <w:r w:rsidRPr="005F6043">
              <w:t xml:space="preserve"> 90</w:t>
            </w:r>
          </w:p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F6043">
              <w:t>не</w:t>
            </w:r>
            <w:proofErr w:type="spellEnd"/>
            <w:r w:rsidRPr="005F6043">
              <w:t xml:space="preserve"> </w:t>
            </w:r>
            <w:proofErr w:type="spellStart"/>
            <w:r w:rsidRPr="005F6043">
              <w:t>менее</w:t>
            </w:r>
            <w:proofErr w:type="spellEnd"/>
            <w:r w:rsidRPr="005F6043">
              <w:t xml:space="preserve"> </w:t>
            </w:r>
            <w:r w:rsidRPr="005F6043">
              <w:rPr>
                <w:lang w:val="ru-RU"/>
              </w:rPr>
              <w:t>4</w:t>
            </w:r>
            <w:r w:rsidRPr="005F6043">
              <w:t>0</w:t>
            </w:r>
          </w:p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5F6043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D01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F4D01">
              <w:rPr>
                <w:b/>
                <w:sz w:val="28"/>
                <w:szCs w:val="28"/>
                <w:lang w:val="ru-RU"/>
              </w:rPr>
              <w:t>Конзаводская</w:t>
            </w:r>
            <w:proofErr w:type="spellEnd"/>
            <w:r w:rsidRPr="00CF4D01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6F572A" w:rsidRPr="00CF4D01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6F572A" w:rsidRPr="00CF4D01" w:rsidRDefault="006F572A" w:rsidP="006F572A">
            <w:pPr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F4D01">
              <w:rPr>
                <w:rFonts w:cs="Times New Roman"/>
                <w:lang w:val="ru-RU"/>
              </w:rPr>
              <w:t>Конзаводская</w:t>
            </w:r>
            <w:proofErr w:type="spellEnd"/>
            <w:r w:rsidRPr="00CF4D01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F4D01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CF4D01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 xml:space="preserve">процент 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CF4D01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CF4D01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CF4D01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F4D01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F4D01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F4D01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Полнота реализации основной </w:t>
            </w:r>
            <w:r w:rsidRPr="00BD5393">
              <w:rPr>
                <w:lang w:val="ru-RU"/>
              </w:rPr>
              <w:lastRenderedPageBreak/>
              <w:t>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обучающихся в муниципальной общеобразовательной </w:t>
            </w:r>
            <w:r w:rsidRPr="00BD5393">
              <w:rPr>
                <w:lang w:val="ru-RU"/>
              </w:rPr>
              <w:lastRenderedPageBreak/>
              <w:t>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</w:t>
            </w:r>
            <w:r w:rsidRPr="00BD5393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BD5393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BD539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обучающихся, принимающих </w:t>
            </w:r>
            <w:r w:rsidRPr="00BD5393">
              <w:rPr>
                <w:lang w:val="ru-RU"/>
              </w:rPr>
              <w:lastRenderedPageBreak/>
              <w:t>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A5F0B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b/>
                <w:sz w:val="28"/>
                <w:szCs w:val="28"/>
                <w:lang w:val="ru-RU"/>
              </w:rPr>
              <w:t>Большеталовская</w:t>
            </w:r>
            <w:proofErr w:type="spellEnd"/>
            <w:r w:rsidRPr="00CA5F0B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19</w:t>
            </w:r>
          </w:p>
        </w:tc>
        <w:tc>
          <w:tcPr>
            <w:tcW w:w="2077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rFonts w:cs="Times New Roman"/>
                <w:lang w:val="ru-RU"/>
              </w:rPr>
              <w:t>Большеталовская</w:t>
            </w:r>
            <w:proofErr w:type="spellEnd"/>
            <w:r w:rsidRPr="00CA5F0B">
              <w:rPr>
                <w:rFonts w:cs="Times New Roman"/>
                <w:lang w:val="ru-RU"/>
              </w:rPr>
              <w:t xml:space="preserve"> средняя </w:t>
            </w:r>
            <w:r w:rsidRPr="00CA5F0B">
              <w:rPr>
                <w:rFonts w:cs="Times New Roman"/>
                <w:lang w:val="ru-RU"/>
              </w:rPr>
              <w:lastRenderedPageBreak/>
              <w:t>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A5F0B">
              <w:rPr>
                <w:lang w:val="ru-RU"/>
              </w:rPr>
              <w:lastRenderedPageBreak/>
              <w:t xml:space="preserve">Доля обучающихся муниципальной общеобразовательной организации, обеспеченных учебниками и </w:t>
            </w:r>
            <w:r w:rsidRPr="00CA5F0B">
              <w:rPr>
                <w:lang w:val="ru-RU"/>
              </w:rPr>
              <w:lastRenderedPageBreak/>
              <w:t>учебными пособиями</w:t>
            </w:r>
          </w:p>
          <w:p w:rsidR="006F572A" w:rsidRPr="00CA5F0B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</w:t>
            </w:r>
            <w:r w:rsidRPr="00CA5F0B">
              <w:rPr>
                <w:lang w:val="ru-RU"/>
              </w:rPr>
              <w:lastRenderedPageBreak/>
              <w:t>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A5F0B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A5F0B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A5F0B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 w:rsidRPr="00CA5F0B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</w:t>
            </w:r>
            <w:r w:rsidRPr="00CA5F0B">
              <w:rPr>
                <w:lang w:val="ru-RU"/>
              </w:rPr>
              <w:lastRenderedPageBreak/>
              <w:t>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своевременно устраненных общеобразовательной организации </w:t>
            </w:r>
            <w:r w:rsidRPr="00CA5F0B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обучающихся, охваченных доп. </w:t>
            </w:r>
            <w:r w:rsidRPr="00CA5F0B">
              <w:rPr>
                <w:lang w:val="ru-RU"/>
              </w:rPr>
              <w:lastRenderedPageBreak/>
              <w:t>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lastRenderedPageBreak/>
              <w:t xml:space="preserve">Реализация дополнительных </w:t>
            </w:r>
            <w:r w:rsidRPr="00CA5F0B">
              <w:rPr>
                <w:rFonts w:cs="Times New Roman"/>
                <w:b/>
                <w:lang w:val="ru-RU"/>
              </w:rPr>
              <w:lastRenderedPageBreak/>
              <w:t>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A5F0B">
              <w:t>не</w:t>
            </w:r>
            <w:proofErr w:type="spellEnd"/>
            <w:r w:rsidRPr="00CA5F0B">
              <w:t xml:space="preserve"> </w:t>
            </w:r>
            <w:proofErr w:type="spellStart"/>
            <w:r w:rsidRPr="00CA5F0B">
              <w:t>менее</w:t>
            </w:r>
            <w:proofErr w:type="spellEnd"/>
            <w:r w:rsidRPr="00CA5F0B">
              <w:t xml:space="preserve"> 50</w:t>
            </w:r>
          </w:p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lastRenderedPageBreak/>
              <w:t>77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A5F0B">
              <w:t>не</w:t>
            </w:r>
            <w:proofErr w:type="spellEnd"/>
            <w:r w:rsidRPr="00CA5F0B">
              <w:t xml:space="preserve"> </w:t>
            </w:r>
            <w:proofErr w:type="spellStart"/>
            <w:r w:rsidRPr="00CA5F0B">
              <w:t>менее</w:t>
            </w:r>
            <w:proofErr w:type="spellEnd"/>
            <w:r w:rsidRPr="00CA5F0B">
              <w:t xml:space="preserve"> 90</w:t>
            </w:r>
          </w:p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A5F0B" w:rsidRDefault="00CA5F0B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A5F0B">
              <w:t>не</w:t>
            </w:r>
            <w:proofErr w:type="spellEnd"/>
            <w:r w:rsidRPr="00CA5F0B">
              <w:t xml:space="preserve"> </w:t>
            </w:r>
            <w:proofErr w:type="spellStart"/>
            <w:r w:rsidRPr="00CA5F0B">
              <w:t>менее</w:t>
            </w:r>
            <w:proofErr w:type="spellEnd"/>
            <w:r w:rsidRPr="00CA5F0B">
              <w:t xml:space="preserve"> </w:t>
            </w:r>
            <w:r w:rsidRPr="00CA5F0B">
              <w:rPr>
                <w:lang w:val="ru-RU"/>
              </w:rPr>
              <w:t>4</w:t>
            </w:r>
            <w:r w:rsidRPr="00CA5F0B">
              <w:t>0</w:t>
            </w:r>
          </w:p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A5F0B" w:rsidRDefault="00CA5F0B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Материально-техническое обеспечение условий для организации внеурочной деятельности и </w:t>
            </w:r>
            <w:r w:rsidRPr="00CA5F0B">
              <w:rPr>
                <w:lang w:val="ru-RU"/>
              </w:rPr>
              <w:lastRenderedPageBreak/>
              <w:t>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>Новоивановская</w:t>
            </w:r>
            <w:proofErr w:type="spellEnd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4737">
              <w:rPr>
                <w:rFonts w:cs="Times New Roman"/>
                <w:lang w:val="ru-RU"/>
              </w:rPr>
              <w:t>Новоивановская</w:t>
            </w:r>
            <w:proofErr w:type="spellEnd"/>
            <w:r w:rsidRPr="00484737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48473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484737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484737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341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  <w:p w:rsidR="006F572A" w:rsidRPr="00484737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</w:t>
            </w:r>
            <w:r w:rsidRPr="00484737">
              <w:rPr>
                <w:lang w:val="ru-RU"/>
              </w:rPr>
              <w:lastRenderedPageBreak/>
              <w:t>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Удельный вес обещающихся в </w:t>
            </w:r>
            <w:r w:rsidRPr="00484737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50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90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</w:t>
            </w:r>
            <w:r w:rsidRPr="00484737">
              <w:rPr>
                <w:lang w:val="ru-RU"/>
              </w:rPr>
              <w:t>4</w:t>
            </w:r>
            <w:r w:rsidRPr="00484737">
              <w:t>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484737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80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решении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b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B07F3C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</w:t>
            </w:r>
            <w:r w:rsidR="006F572A"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В связи с отсутствием категории, работа по повышению квалификации работников ведется.</w:t>
            </w: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профессиональное </w:t>
            </w:r>
            <w:r w:rsidRPr="00484737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t>Посещаемость детьми дошкольных образовательных учреждений</w:t>
            </w:r>
          </w:p>
          <w:p w:rsidR="006F572A" w:rsidRPr="00484737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B07F3C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Небольшое количество детей было подвержено заболеваниям ОРВИ и ОРЗ.</w:t>
            </w: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b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B07F3C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педагогических работников, которым по результатам аттестации </w:t>
            </w:r>
            <w:r w:rsidRPr="00484737">
              <w:rPr>
                <w:lang w:val="ru-RU"/>
              </w:rPr>
              <w:lastRenderedPageBreak/>
              <w:t>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 xml:space="preserve">В связи с отсутствием категории, работа по повышению </w:t>
            </w:r>
            <w:r w:rsidRPr="00484737">
              <w:rPr>
                <w:rFonts w:cs="Times New Roman"/>
                <w:lang w:val="ru-RU"/>
              </w:rPr>
              <w:lastRenderedPageBreak/>
              <w:t>квалификации работников ведется.</w:t>
            </w: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Уровень соответствия образовательной программы учреждения требованиям государственного образовательного </w:t>
            </w:r>
            <w:r w:rsidRPr="00484737">
              <w:rPr>
                <w:lang w:val="ru-RU"/>
              </w:rPr>
              <w:lastRenderedPageBreak/>
              <w:t>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t>Светлоречная</w:t>
            </w:r>
            <w:proofErr w:type="spellEnd"/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21</w:t>
            </w: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B5BC0">
              <w:rPr>
                <w:rFonts w:cs="Times New Roman"/>
                <w:lang w:val="ru-RU"/>
              </w:rPr>
              <w:t>Светлоречная</w:t>
            </w:r>
            <w:proofErr w:type="spellEnd"/>
            <w:r w:rsidRPr="003B5BC0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B5BC0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3B5BC0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Доля своевременно устраненных </w:t>
            </w:r>
            <w:r w:rsidRPr="003B5BC0">
              <w:rPr>
                <w:lang w:val="ru-RU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Удельный вес обучающихся муниципальной общеобразовательной </w:t>
            </w:r>
            <w:r w:rsidRPr="003B5BC0">
              <w:rPr>
                <w:lang w:val="ru-RU"/>
              </w:rPr>
              <w:lastRenderedPageBreak/>
              <w:t>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B5BC0">
              <w:rPr>
                <w:lang w:val="ru-RU"/>
              </w:rPr>
              <w:t>Укомплектованность педагогическими кадрами</w:t>
            </w:r>
          </w:p>
          <w:p w:rsidR="006F572A" w:rsidRPr="003B5BC0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B5BC0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Доля педагогов муниципальной общеобразовательной организации, имеющих </w:t>
            </w:r>
            <w:r w:rsidRPr="003B5BC0">
              <w:rPr>
                <w:lang w:val="ru-RU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Удельный вес обучающихся в муниципальной общеобразовательной организации, переведенных в </w:t>
            </w:r>
            <w:r w:rsidRPr="003B5BC0">
              <w:rPr>
                <w:lang w:val="ru-RU"/>
              </w:rPr>
              <w:lastRenderedPageBreak/>
              <w:t>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Доля педагогов в муниципальной общеобразовательной организации, имеющих соответствующие требования </w:t>
            </w:r>
            <w:r w:rsidRPr="003B5BC0">
              <w:rPr>
                <w:lang w:val="ru-RU"/>
              </w:rPr>
              <w:lastRenderedPageBreak/>
              <w:t>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педагогов в муниципальной общеобразовательной </w:t>
            </w:r>
            <w:r w:rsidRPr="00BD5393">
              <w:rPr>
                <w:lang w:val="ru-RU"/>
              </w:rPr>
              <w:lastRenderedPageBreak/>
              <w:t>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7C786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C7863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7C786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7C7863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Удельный вес обучающихся в муниципальной общеобразовательной </w:t>
            </w:r>
            <w:r w:rsidRPr="007C7863">
              <w:rPr>
                <w:lang w:val="ru-RU"/>
              </w:rPr>
              <w:lastRenderedPageBreak/>
              <w:t>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7C7863">
              <w:rPr>
                <w:lang w:val="ru-RU"/>
              </w:rPr>
              <w:t>Укомплектованность педагогическими кадрами</w:t>
            </w:r>
          </w:p>
          <w:p w:rsidR="006F572A" w:rsidRPr="007C7863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7C7863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Удельный вес детей получающих  среднее </w:t>
            </w:r>
            <w:r w:rsidRPr="007C7863">
              <w:rPr>
                <w:lang w:val="ru-RU"/>
              </w:rPr>
              <w:lastRenderedPageBreak/>
              <w:t>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Полнота реализации основной общеобразовательной </w:t>
            </w:r>
            <w:r w:rsidRPr="007C7863">
              <w:rPr>
                <w:lang w:val="ru-RU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7C7863">
              <w:t>не</w:t>
            </w:r>
            <w:proofErr w:type="spellEnd"/>
            <w:r w:rsidRPr="007C7863">
              <w:t xml:space="preserve"> </w:t>
            </w:r>
            <w:proofErr w:type="spellStart"/>
            <w:r w:rsidRPr="007C7863">
              <w:t>менее</w:t>
            </w:r>
            <w:proofErr w:type="spellEnd"/>
            <w:r w:rsidRPr="007C7863">
              <w:t xml:space="preserve"> 50</w:t>
            </w:r>
          </w:p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7C7863">
              <w:t>не</w:t>
            </w:r>
            <w:proofErr w:type="spellEnd"/>
            <w:r w:rsidRPr="007C7863">
              <w:t xml:space="preserve"> </w:t>
            </w:r>
            <w:proofErr w:type="spellStart"/>
            <w:r w:rsidRPr="007C7863">
              <w:t>менее</w:t>
            </w:r>
            <w:proofErr w:type="spellEnd"/>
            <w:r w:rsidRPr="007C7863">
              <w:t xml:space="preserve"> 90</w:t>
            </w:r>
          </w:p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7C7863">
              <w:t>не</w:t>
            </w:r>
            <w:proofErr w:type="spellEnd"/>
            <w:r w:rsidRPr="007C7863">
              <w:t xml:space="preserve"> </w:t>
            </w:r>
            <w:proofErr w:type="spellStart"/>
            <w:r w:rsidRPr="007C7863">
              <w:t>менее</w:t>
            </w:r>
            <w:proofErr w:type="spellEnd"/>
            <w:r w:rsidRPr="007C7863">
              <w:t xml:space="preserve"> </w:t>
            </w:r>
            <w:r w:rsidRPr="007C7863">
              <w:rPr>
                <w:lang w:val="ru-RU"/>
              </w:rPr>
              <w:t>4</w:t>
            </w:r>
            <w:r w:rsidRPr="007C7863">
              <w:t>0</w:t>
            </w:r>
          </w:p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Выполнение учебного плана и </w:t>
            </w:r>
            <w:r w:rsidRPr="007C7863">
              <w:rPr>
                <w:lang w:val="ru-RU"/>
              </w:rPr>
              <w:lastRenderedPageBreak/>
              <w:t>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C278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</w:t>
            </w:r>
          </w:p>
        </w:tc>
        <w:tc>
          <w:tcPr>
            <w:tcW w:w="2077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2783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3C278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педагогических работников, в отношении которых принято решение о </w:t>
            </w:r>
            <w:r w:rsidRPr="003C2783">
              <w:rPr>
                <w:lang w:val="ru-RU"/>
              </w:rPr>
              <w:lastRenderedPageBreak/>
              <w:t>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C2783">
              <w:rPr>
                <w:lang w:val="ru-RU"/>
              </w:rPr>
              <w:t>Укомплектованность педагогическими кадрами</w:t>
            </w:r>
          </w:p>
          <w:p w:rsidR="006F572A" w:rsidRPr="003C2783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обучающихся  муниципальной общеобразовательной организации, </w:t>
            </w:r>
            <w:r w:rsidRPr="003C2783">
              <w:rPr>
                <w:lang w:val="ru-RU"/>
              </w:rPr>
              <w:lastRenderedPageBreak/>
              <w:t>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общеобразовательных программ </w:t>
            </w:r>
            <w:r w:rsidRPr="003C2783">
              <w:rPr>
                <w:rFonts w:cs="Times New Roman"/>
                <w:b/>
                <w:lang w:val="ru-RU"/>
              </w:rPr>
              <w:lastRenderedPageBreak/>
              <w:t>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3C2783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3C278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Укомплектованность педагогическими </w:t>
            </w:r>
            <w:r w:rsidRPr="003C2783">
              <w:rPr>
                <w:lang w:val="ru-RU"/>
              </w:rPr>
              <w:lastRenderedPageBreak/>
              <w:t>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</w:t>
            </w:r>
            <w:r w:rsidRPr="003C2783">
              <w:rPr>
                <w:lang w:val="ru-RU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Удовлетворенность родителей качеством предоставляемой услуги по </w:t>
            </w:r>
            <w:r w:rsidRPr="00BD5393">
              <w:rPr>
                <w:lang w:val="ru-RU"/>
              </w:rPr>
              <w:lastRenderedPageBreak/>
              <w:t>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3C278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3C278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</w:tr>
      <w:tr w:rsidR="006F572A" w:rsidRPr="0013733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24</w:t>
            </w:r>
          </w:p>
        </w:tc>
        <w:tc>
          <w:tcPr>
            <w:tcW w:w="2077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 xml:space="preserve">Муниципальное бюджетное </w:t>
            </w:r>
            <w:r w:rsidRPr="00137336">
              <w:rPr>
                <w:rFonts w:cs="Times New Roman"/>
                <w:lang w:val="ru-RU"/>
              </w:rPr>
              <w:lastRenderedPageBreak/>
              <w:t>общеобразовательное учреждение лицей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7336">
              <w:rPr>
                <w:lang w:val="ru-RU"/>
              </w:rPr>
              <w:lastRenderedPageBreak/>
              <w:t xml:space="preserve">Доля обучающихся муниципальной </w:t>
            </w:r>
            <w:r w:rsidRPr="00137336">
              <w:rPr>
                <w:lang w:val="ru-RU"/>
              </w:rPr>
              <w:lastRenderedPageBreak/>
              <w:t>общеобразовательной организации, обеспеченных учебниками и учебными пособиями</w:t>
            </w:r>
          </w:p>
          <w:p w:rsidR="006F572A" w:rsidRPr="00137336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</w:t>
            </w:r>
            <w:r w:rsidRPr="00137336">
              <w:rPr>
                <w:rFonts w:cs="Times New Roman"/>
                <w:b/>
                <w:lang w:val="ru-RU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137336">
              <w:rPr>
                <w:lang w:val="ru-RU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</w:t>
            </w:r>
            <w:r w:rsidRPr="00137336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137336">
              <w:rPr>
                <w:lang w:val="ru-RU"/>
              </w:rPr>
              <w:t>Укомплектованность педагогическими кадрами</w:t>
            </w:r>
          </w:p>
          <w:p w:rsidR="006F572A" w:rsidRPr="00137336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137336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137336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Доля своевременно устраненных общеобразовательным учреждением нарушений, </w:t>
            </w:r>
            <w:r w:rsidRPr="00137336">
              <w:rPr>
                <w:lang w:val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</w:t>
            </w:r>
            <w:r w:rsidRPr="00137336">
              <w:rPr>
                <w:lang w:val="ru-RU"/>
              </w:rPr>
              <w:lastRenderedPageBreak/>
              <w:t>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Доля своевременно устраненных </w:t>
            </w:r>
            <w:r w:rsidRPr="00137336">
              <w:rPr>
                <w:lang w:val="ru-RU"/>
              </w:rPr>
              <w:lastRenderedPageBreak/>
              <w:t>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614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13733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Материально-техническое обеспечение условий для организации </w:t>
            </w:r>
            <w:r w:rsidRPr="00137336">
              <w:rPr>
                <w:lang w:val="ru-RU"/>
              </w:rPr>
              <w:lastRenderedPageBreak/>
              <w:t>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25</w:t>
            </w: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16701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216701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216701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  <w:p w:rsidR="006F572A" w:rsidRPr="00216701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в муниципальной </w:t>
            </w:r>
            <w:r w:rsidRPr="00216701">
              <w:rPr>
                <w:lang w:val="ru-RU"/>
              </w:rPr>
              <w:lastRenderedPageBreak/>
              <w:t>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Полнота реализации основной общеобразовательной программы начального общего </w:t>
            </w:r>
            <w:r w:rsidRPr="00216701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76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50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90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</w:t>
            </w:r>
            <w:r w:rsidRPr="00216701">
              <w:rPr>
                <w:lang w:val="ru-RU"/>
              </w:rPr>
              <w:t>4</w:t>
            </w:r>
            <w:r w:rsidRPr="00216701">
              <w:t>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Выполнение учебного плана и дополнительных </w:t>
            </w:r>
            <w:r w:rsidRPr="00216701">
              <w:rPr>
                <w:lang w:val="ru-RU"/>
              </w:rPr>
              <w:lastRenderedPageBreak/>
              <w:t>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2147F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147F6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2147F6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2147F6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2147F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2147F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Удельный вес детей получающих  </w:t>
            </w:r>
            <w:r w:rsidRPr="002147F6">
              <w:rPr>
                <w:lang w:val="ru-RU"/>
              </w:rPr>
              <w:lastRenderedPageBreak/>
              <w:t>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47F6">
              <w:rPr>
                <w:lang w:val="ru-RU"/>
              </w:rPr>
              <w:t>Укомплектованность педагогическими кадрами</w:t>
            </w:r>
          </w:p>
          <w:p w:rsidR="006F572A" w:rsidRPr="002147F6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Доля обучающихся в муниципальной общеобразовательной организации, обеспеченных учебниками и </w:t>
            </w:r>
            <w:r w:rsidRPr="002147F6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Полнота реализации </w:t>
            </w:r>
            <w:r w:rsidRPr="002147F6">
              <w:rPr>
                <w:lang w:val="ru-RU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47F6">
              <w:t>не</w:t>
            </w:r>
            <w:proofErr w:type="spellEnd"/>
            <w:r w:rsidRPr="002147F6">
              <w:t xml:space="preserve"> </w:t>
            </w:r>
            <w:proofErr w:type="spellStart"/>
            <w:r w:rsidRPr="002147F6">
              <w:t>менее</w:t>
            </w:r>
            <w:proofErr w:type="spellEnd"/>
            <w:r w:rsidRPr="002147F6">
              <w:t xml:space="preserve"> 50</w:t>
            </w:r>
          </w:p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217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47F6">
              <w:t>не</w:t>
            </w:r>
            <w:proofErr w:type="spellEnd"/>
            <w:r w:rsidRPr="002147F6">
              <w:t xml:space="preserve"> </w:t>
            </w:r>
            <w:proofErr w:type="spellStart"/>
            <w:r w:rsidRPr="002147F6">
              <w:t>менее</w:t>
            </w:r>
            <w:proofErr w:type="spellEnd"/>
            <w:r w:rsidRPr="002147F6">
              <w:t xml:space="preserve"> 90</w:t>
            </w:r>
          </w:p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47F6">
              <w:t>не</w:t>
            </w:r>
            <w:proofErr w:type="spellEnd"/>
            <w:r w:rsidRPr="002147F6">
              <w:t xml:space="preserve"> </w:t>
            </w:r>
            <w:proofErr w:type="spellStart"/>
            <w:r w:rsidRPr="002147F6">
              <w:t>менее</w:t>
            </w:r>
            <w:proofErr w:type="spellEnd"/>
            <w:r w:rsidRPr="002147F6">
              <w:t xml:space="preserve"> </w:t>
            </w:r>
            <w:r w:rsidRPr="002147F6">
              <w:rPr>
                <w:lang w:val="ru-RU"/>
              </w:rPr>
              <w:t>4</w:t>
            </w:r>
            <w:r w:rsidRPr="002147F6">
              <w:t>0</w:t>
            </w:r>
          </w:p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2077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lang w:val="ru-RU"/>
              </w:rPr>
              <w:t xml:space="preserve"> средняя общеобразовательная школа Зерноградского </w:t>
            </w:r>
            <w:r w:rsidRPr="0038253F">
              <w:rPr>
                <w:rFonts w:cs="Times New Roman"/>
                <w:lang w:val="ru-RU"/>
              </w:rPr>
              <w:lastRenderedPageBreak/>
              <w:t xml:space="preserve">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8253F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38253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CA5F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8253F">
              <w:rPr>
                <w:lang w:val="ru-RU"/>
              </w:rPr>
              <w:t>Укомплектованность педагогическими кадрами</w:t>
            </w:r>
          </w:p>
          <w:p w:rsidR="006F572A" w:rsidRPr="0038253F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CA5F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38253F">
              <w:rPr>
                <w:lang w:val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</w:t>
            </w:r>
            <w:r w:rsidRPr="0038253F">
              <w:rPr>
                <w:lang w:val="ru-RU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CA5F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</w:t>
            </w:r>
            <w:r w:rsidRPr="0038253F">
              <w:rPr>
                <w:lang w:val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253F">
              <w:t>не</w:t>
            </w:r>
            <w:proofErr w:type="spellEnd"/>
            <w:r w:rsidRPr="0038253F">
              <w:t xml:space="preserve"> </w:t>
            </w:r>
            <w:proofErr w:type="spellStart"/>
            <w:r w:rsidRPr="0038253F">
              <w:t>менее</w:t>
            </w:r>
            <w:proofErr w:type="spellEnd"/>
            <w:r w:rsidRPr="0038253F">
              <w:t xml:space="preserve"> 50</w:t>
            </w:r>
          </w:p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253F">
              <w:t>не</w:t>
            </w:r>
            <w:proofErr w:type="spellEnd"/>
            <w:r w:rsidRPr="0038253F">
              <w:t xml:space="preserve"> </w:t>
            </w:r>
            <w:proofErr w:type="spellStart"/>
            <w:r w:rsidRPr="0038253F">
              <w:t>менее</w:t>
            </w:r>
            <w:proofErr w:type="spellEnd"/>
            <w:r w:rsidRPr="0038253F">
              <w:t xml:space="preserve"> 90</w:t>
            </w:r>
          </w:p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253F">
              <w:t>не</w:t>
            </w:r>
            <w:proofErr w:type="spellEnd"/>
            <w:r w:rsidRPr="0038253F">
              <w:t xml:space="preserve"> </w:t>
            </w:r>
            <w:proofErr w:type="spellStart"/>
            <w:r w:rsidRPr="0038253F">
              <w:t>менее</w:t>
            </w:r>
            <w:proofErr w:type="spellEnd"/>
            <w:r w:rsidRPr="0038253F">
              <w:t xml:space="preserve"> </w:t>
            </w:r>
            <w:r w:rsidRPr="0038253F">
              <w:rPr>
                <w:lang w:val="ru-RU"/>
              </w:rPr>
              <w:t>4</w:t>
            </w:r>
            <w:r w:rsidRPr="0038253F">
              <w:t>0</w:t>
            </w:r>
          </w:p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28</w:t>
            </w: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16701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216701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216701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216701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216701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  <w:p w:rsidR="006F572A" w:rsidRPr="00216701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216701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Удельный вес обещающихся в </w:t>
            </w:r>
            <w:r w:rsidRPr="00216701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50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90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</w:t>
            </w:r>
            <w:r w:rsidRPr="00216701">
              <w:rPr>
                <w:lang w:val="ru-RU"/>
              </w:rPr>
              <w:t>4</w:t>
            </w:r>
            <w:r w:rsidRPr="00216701">
              <w:t>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216701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29</w:t>
            </w:r>
          </w:p>
        </w:tc>
        <w:tc>
          <w:tcPr>
            <w:tcW w:w="2077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70095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070095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Доля педагогов муниципальной общеобразовательной </w:t>
            </w:r>
            <w:r w:rsidRPr="00070095">
              <w:rPr>
                <w:lang w:val="ru-RU"/>
              </w:rPr>
              <w:lastRenderedPageBreak/>
              <w:t>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Удельный вес обучающихся в муниципальной </w:t>
            </w:r>
            <w:r w:rsidRPr="00070095">
              <w:rPr>
                <w:lang w:val="ru-RU"/>
              </w:rPr>
              <w:lastRenderedPageBreak/>
              <w:t>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070095">
              <w:rPr>
                <w:lang w:val="ru-RU"/>
              </w:rPr>
              <w:t>Укомплектованность педагогическими кадрами</w:t>
            </w:r>
          </w:p>
          <w:p w:rsidR="006F572A" w:rsidRPr="00070095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070095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Доля педагогических работников, в отношении которых принято решение о </w:t>
            </w:r>
            <w:r w:rsidRPr="00070095">
              <w:rPr>
                <w:lang w:val="ru-RU"/>
              </w:rPr>
              <w:lastRenderedPageBreak/>
              <w:t>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Доля обучающихся в муниципальной общеобразовательной организации, обеспеченных учебниками и </w:t>
            </w:r>
            <w:r w:rsidRPr="00070095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Полнота реализации </w:t>
            </w:r>
            <w:r w:rsidRPr="00070095">
              <w:rPr>
                <w:lang w:val="ru-RU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070095">
              <w:t>не</w:t>
            </w:r>
            <w:proofErr w:type="spellEnd"/>
            <w:r w:rsidRPr="00070095">
              <w:t xml:space="preserve"> </w:t>
            </w:r>
            <w:proofErr w:type="spellStart"/>
            <w:r w:rsidRPr="00070095">
              <w:t>менее</w:t>
            </w:r>
            <w:proofErr w:type="spellEnd"/>
            <w:r w:rsidRPr="00070095">
              <w:t xml:space="preserve"> 50</w:t>
            </w:r>
          </w:p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070095">
              <w:t>не</w:t>
            </w:r>
            <w:proofErr w:type="spellEnd"/>
            <w:r w:rsidRPr="00070095">
              <w:t xml:space="preserve"> </w:t>
            </w:r>
            <w:proofErr w:type="spellStart"/>
            <w:r w:rsidRPr="00070095">
              <w:t>менее</w:t>
            </w:r>
            <w:proofErr w:type="spellEnd"/>
            <w:r w:rsidRPr="00070095">
              <w:t xml:space="preserve"> 90</w:t>
            </w:r>
          </w:p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070095">
              <w:t>не</w:t>
            </w:r>
            <w:proofErr w:type="spellEnd"/>
            <w:r w:rsidRPr="00070095">
              <w:t xml:space="preserve"> </w:t>
            </w:r>
            <w:proofErr w:type="spellStart"/>
            <w:r w:rsidRPr="00070095">
              <w:t>менее</w:t>
            </w:r>
            <w:proofErr w:type="spellEnd"/>
            <w:r w:rsidRPr="00070095">
              <w:t xml:space="preserve"> </w:t>
            </w:r>
            <w:r w:rsidRPr="00070095">
              <w:rPr>
                <w:lang w:val="ru-RU"/>
              </w:rPr>
              <w:t>4</w:t>
            </w:r>
            <w:r w:rsidRPr="00070095">
              <w:t>0</w:t>
            </w:r>
          </w:p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b/>
                <w:lang w:val="ru-RU"/>
              </w:rPr>
            </w:pPr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>Борисовская</w:t>
            </w:r>
            <w:proofErr w:type="spellEnd"/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</w:t>
            </w:r>
            <w:r w:rsidRPr="009B7C0B">
              <w:rPr>
                <w:rFonts w:cs="Times New Roman"/>
                <w:b/>
                <w:lang w:val="ru-RU"/>
              </w:rPr>
              <w:t xml:space="preserve">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30</w:t>
            </w:r>
          </w:p>
        </w:tc>
        <w:tc>
          <w:tcPr>
            <w:tcW w:w="2077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9B7C0B">
              <w:rPr>
                <w:rFonts w:cs="Times New Roman"/>
                <w:lang w:val="ru-RU"/>
              </w:rPr>
              <w:t>Борисовская</w:t>
            </w:r>
            <w:proofErr w:type="spellEnd"/>
            <w:r w:rsidRPr="009B7C0B">
              <w:rPr>
                <w:rFonts w:cs="Times New Roman"/>
                <w:lang w:val="ru-RU"/>
              </w:rPr>
              <w:t xml:space="preserve"> средняя общеобразовательная школа </w:t>
            </w:r>
            <w:r w:rsidRPr="009B7C0B">
              <w:rPr>
                <w:rFonts w:cs="Times New Roman"/>
                <w:lang w:val="ru-RU"/>
              </w:rPr>
              <w:lastRenderedPageBreak/>
              <w:t xml:space="preserve">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B7C0B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9B7C0B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B7C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9B7C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9B7C0B">
              <w:rPr>
                <w:lang w:val="ru-RU"/>
              </w:rPr>
              <w:t>Укомплектованность педагогическими кадрами</w:t>
            </w:r>
          </w:p>
          <w:p w:rsidR="006F572A" w:rsidRPr="009B7C0B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9B7C0B">
              <w:rPr>
                <w:lang w:val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</w:t>
            </w:r>
            <w:r w:rsidRPr="009B7C0B">
              <w:rPr>
                <w:lang w:val="ru-RU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</w:t>
            </w:r>
            <w:r w:rsidRPr="009B7C0B">
              <w:rPr>
                <w:lang w:val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9B7C0B">
              <w:t>не</w:t>
            </w:r>
            <w:proofErr w:type="spellEnd"/>
            <w:r w:rsidRPr="009B7C0B">
              <w:t xml:space="preserve"> </w:t>
            </w:r>
            <w:proofErr w:type="spellStart"/>
            <w:r w:rsidRPr="009B7C0B">
              <w:t>менее</w:t>
            </w:r>
            <w:proofErr w:type="spellEnd"/>
            <w:r w:rsidRPr="009B7C0B">
              <w:t xml:space="preserve"> 50</w:t>
            </w:r>
          </w:p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9B7C0B">
              <w:t>не</w:t>
            </w:r>
            <w:proofErr w:type="spellEnd"/>
            <w:r w:rsidRPr="009B7C0B">
              <w:t xml:space="preserve"> </w:t>
            </w:r>
            <w:proofErr w:type="spellStart"/>
            <w:r w:rsidRPr="009B7C0B">
              <w:t>менее</w:t>
            </w:r>
            <w:proofErr w:type="spellEnd"/>
            <w:r w:rsidRPr="009B7C0B">
              <w:t xml:space="preserve"> 90</w:t>
            </w:r>
          </w:p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9B7C0B">
              <w:t>не</w:t>
            </w:r>
            <w:proofErr w:type="spellEnd"/>
            <w:r w:rsidRPr="009B7C0B">
              <w:t xml:space="preserve"> </w:t>
            </w:r>
            <w:proofErr w:type="spellStart"/>
            <w:r w:rsidRPr="009B7C0B">
              <w:t>менее</w:t>
            </w:r>
            <w:proofErr w:type="spellEnd"/>
            <w:r w:rsidRPr="009B7C0B">
              <w:t xml:space="preserve"> </w:t>
            </w:r>
            <w:r w:rsidRPr="009B7C0B">
              <w:rPr>
                <w:lang w:val="ru-RU"/>
              </w:rPr>
              <w:t>4</w:t>
            </w:r>
            <w:r w:rsidRPr="009B7C0B">
              <w:t>0</w:t>
            </w:r>
          </w:p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484737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31</w:t>
            </w: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48473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484737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484737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  <w:p w:rsidR="006F572A" w:rsidRPr="00484737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484737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 xml:space="preserve">Удельный вес обещающихся в </w:t>
            </w:r>
            <w:r w:rsidRPr="00D86D8E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075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D86D8E">
              <w:t>не</w:t>
            </w:r>
            <w:proofErr w:type="spellEnd"/>
            <w:r w:rsidRPr="00D86D8E">
              <w:t xml:space="preserve"> </w:t>
            </w:r>
            <w:proofErr w:type="spellStart"/>
            <w:r w:rsidRPr="00D86D8E">
              <w:t>менее</w:t>
            </w:r>
            <w:proofErr w:type="spellEnd"/>
            <w:r w:rsidRPr="00D86D8E">
              <w:t xml:space="preserve"> 50</w:t>
            </w:r>
          </w:p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D86D8E" w:rsidRDefault="00D86D8E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D86D8E">
              <w:t>не</w:t>
            </w:r>
            <w:proofErr w:type="spellEnd"/>
            <w:r w:rsidRPr="00D86D8E">
              <w:t xml:space="preserve"> </w:t>
            </w:r>
            <w:proofErr w:type="spellStart"/>
            <w:r w:rsidRPr="00D86D8E">
              <w:t>менее</w:t>
            </w:r>
            <w:proofErr w:type="spellEnd"/>
            <w:r w:rsidRPr="00D86D8E">
              <w:t xml:space="preserve"> 90</w:t>
            </w:r>
          </w:p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D86D8E">
              <w:t>не</w:t>
            </w:r>
            <w:proofErr w:type="spellEnd"/>
            <w:r w:rsidRPr="00D86D8E">
              <w:t xml:space="preserve"> </w:t>
            </w:r>
            <w:proofErr w:type="spellStart"/>
            <w:r w:rsidRPr="00D86D8E">
              <w:t>менее</w:t>
            </w:r>
            <w:proofErr w:type="spellEnd"/>
            <w:r w:rsidRPr="00D86D8E">
              <w:t xml:space="preserve"> </w:t>
            </w:r>
            <w:r w:rsidRPr="00D86D8E">
              <w:rPr>
                <w:lang w:val="ru-RU"/>
              </w:rPr>
              <w:t>4</w:t>
            </w:r>
            <w:r w:rsidRPr="00D86D8E">
              <w:t>0</w:t>
            </w:r>
          </w:p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D86D8E" w:rsidRDefault="00D86D8E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D86D8E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военвед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) 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2048E">
              <w:rPr>
                <w:rFonts w:cs="Times New Roman"/>
                <w:lang w:val="ru-RU"/>
              </w:rPr>
              <w:t>военвед</w:t>
            </w:r>
            <w:proofErr w:type="spellEnd"/>
            <w:r w:rsidRPr="00C2048E">
              <w:rPr>
                <w:rFonts w:cs="Times New Roman"/>
                <w:lang w:val="ru-RU"/>
              </w:rPr>
              <w:t>) 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2048E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C2048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C2048E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Удельный вес обучающихся в муниципальной общеобразовательной </w:t>
            </w:r>
            <w:r w:rsidRPr="00C2048E">
              <w:rPr>
                <w:lang w:val="ru-RU"/>
              </w:rPr>
              <w:lastRenderedPageBreak/>
              <w:t>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2048E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C2048E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Удельный вес детей получающих  среднее </w:t>
            </w:r>
            <w:r w:rsidRPr="00C2048E">
              <w:rPr>
                <w:lang w:val="ru-RU"/>
              </w:rPr>
              <w:lastRenderedPageBreak/>
              <w:t>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Полнота реализации основной общеобразовательной </w:t>
            </w:r>
            <w:r w:rsidRPr="00C2048E">
              <w:rPr>
                <w:lang w:val="ru-RU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07F3C">
              <w:t>не</w:t>
            </w:r>
            <w:proofErr w:type="spellEnd"/>
            <w:r w:rsidRPr="00B07F3C">
              <w:t xml:space="preserve"> </w:t>
            </w:r>
            <w:proofErr w:type="spellStart"/>
            <w:r w:rsidRPr="00B07F3C">
              <w:t>менее</w:t>
            </w:r>
            <w:proofErr w:type="spellEnd"/>
            <w:r w:rsidRPr="00B07F3C">
              <w:t xml:space="preserve"> 50</w:t>
            </w:r>
          </w:p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07F3C">
              <w:t>не</w:t>
            </w:r>
            <w:proofErr w:type="spellEnd"/>
            <w:r w:rsidRPr="00B07F3C">
              <w:t xml:space="preserve"> </w:t>
            </w:r>
            <w:proofErr w:type="spellStart"/>
            <w:r w:rsidRPr="00B07F3C">
              <w:t>менее</w:t>
            </w:r>
            <w:proofErr w:type="spellEnd"/>
            <w:r w:rsidRPr="00B07F3C">
              <w:t xml:space="preserve"> 90</w:t>
            </w:r>
          </w:p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07F3C">
              <w:t>не</w:t>
            </w:r>
            <w:proofErr w:type="spellEnd"/>
            <w:r w:rsidRPr="00B07F3C">
              <w:t xml:space="preserve"> </w:t>
            </w:r>
            <w:proofErr w:type="spellStart"/>
            <w:r w:rsidRPr="00B07F3C">
              <w:t>менее</w:t>
            </w:r>
            <w:proofErr w:type="spellEnd"/>
            <w:r w:rsidRPr="00B07F3C">
              <w:t xml:space="preserve"> </w:t>
            </w:r>
            <w:r w:rsidRPr="00B07F3C">
              <w:rPr>
                <w:lang w:val="ru-RU"/>
              </w:rPr>
              <w:t>4</w:t>
            </w:r>
            <w:r w:rsidRPr="00B07F3C">
              <w:t>0</w:t>
            </w:r>
          </w:p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 xml:space="preserve">Выполнение учебного плана и </w:t>
            </w:r>
            <w:r w:rsidRPr="00B07F3C">
              <w:rPr>
                <w:lang w:val="ru-RU"/>
              </w:rPr>
              <w:lastRenderedPageBreak/>
              <w:t>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B07F3C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33</w:t>
            </w: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2048E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C2048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Полнота реализации основной </w:t>
            </w:r>
            <w:r w:rsidRPr="00C2048E">
              <w:rPr>
                <w:lang w:val="ru-RU"/>
              </w:rPr>
              <w:lastRenderedPageBreak/>
              <w:t>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2048E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C2048E">
              <w:rPr>
                <w:lang w:val="ru-RU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</w:t>
            </w:r>
            <w:r w:rsidRPr="00C2048E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</w:t>
            </w:r>
            <w:r w:rsidRPr="00C2048E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614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2048E">
              <w:t>не</w:t>
            </w:r>
            <w:proofErr w:type="spellEnd"/>
            <w:r w:rsidRPr="00C2048E">
              <w:t xml:space="preserve"> </w:t>
            </w:r>
            <w:proofErr w:type="spellStart"/>
            <w:r w:rsidRPr="00C2048E">
              <w:t>менее</w:t>
            </w:r>
            <w:proofErr w:type="spellEnd"/>
            <w:r w:rsidRPr="00C2048E">
              <w:t xml:space="preserve"> 50</w:t>
            </w:r>
          </w:p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2048E">
              <w:t>не</w:t>
            </w:r>
            <w:proofErr w:type="spellEnd"/>
            <w:r w:rsidRPr="00C2048E">
              <w:t xml:space="preserve"> </w:t>
            </w:r>
            <w:proofErr w:type="spellStart"/>
            <w:r w:rsidRPr="00C2048E">
              <w:t>менее</w:t>
            </w:r>
            <w:proofErr w:type="spellEnd"/>
            <w:r w:rsidRPr="00C2048E">
              <w:t xml:space="preserve"> 90</w:t>
            </w:r>
          </w:p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2048E">
              <w:t>не</w:t>
            </w:r>
            <w:proofErr w:type="spellEnd"/>
            <w:r w:rsidRPr="00C2048E">
              <w:t xml:space="preserve"> </w:t>
            </w:r>
            <w:proofErr w:type="spellStart"/>
            <w:r w:rsidRPr="00C2048E">
              <w:t>менее</w:t>
            </w:r>
            <w:proofErr w:type="spellEnd"/>
            <w:r w:rsidRPr="00C2048E">
              <w:t xml:space="preserve"> </w:t>
            </w:r>
            <w:r w:rsidRPr="00C2048E">
              <w:rPr>
                <w:lang w:val="ru-RU"/>
              </w:rPr>
              <w:t>4</w:t>
            </w:r>
            <w:r w:rsidRPr="00C2048E">
              <w:t>0</w:t>
            </w:r>
          </w:p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2048E" w:rsidRDefault="00C2048E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</w:tbl>
    <w:p w:rsidR="00C53553" w:rsidRPr="006D0A46" w:rsidRDefault="00C53553" w:rsidP="00C53553">
      <w:pPr>
        <w:jc w:val="right"/>
        <w:rPr>
          <w:sz w:val="28"/>
          <w:szCs w:val="28"/>
          <w:highlight w:val="yellow"/>
          <w:lang w:val="ru-RU"/>
        </w:rPr>
      </w:pPr>
    </w:p>
    <w:p w:rsidR="00BF6911" w:rsidRPr="00325EEE" w:rsidRDefault="00BF6911" w:rsidP="00BF6911">
      <w:pPr>
        <w:jc w:val="center"/>
        <w:rPr>
          <w:b/>
          <w:sz w:val="28"/>
          <w:szCs w:val="28"/>
          <w:lang w:val="ru-RU"/>
        </w:rPr>
      </w:pPr>
      <w:r w:rsidRPr="00325EEE">
        <w:rPr>
          <w:b/>
          <w:sz w:val="28"/>
          <w:szCs w:val="28"/>
          <w:lang w:val="ru-RU"/>
        </w:rPr>
        <w:lastRenderedPageBreak/>
        <w:t>Соответствие объема предоставляемых услуг</w:t>
      </w:r>
    </w:p>
    <w:p w:rsidR="00BF6911" w:rsidRPr="00325EEE" w:rsidRDefault="00BF6911" w:rsidP="000A7DC6">
      <w:pPr>
        <w:jc w:val="center"/>
        <w:rPr>
          <w:b/>
          <w:sz w:val="28"/>
          <w:szCs w:val="28"/>
          <w:u w:val="single"/>
          <w:lang w:val="ru-RU"/>
        </w:rPr>
      </w:pPr>
      <w:r w:rsidRPr="00325EEE">
        <w:rPr>
          <w:b/>
          <w:sz w:val="28"/>
          <w:szCs w:val="28"/>
          <w:lang w:val="ru-RU"/>
        </w:rPr>
        <w:t xml:space="preserve">параметрам муниципального </w:t>
      </w:r>
      <w:r w:rsidR="00933141" w:rsidRPr="00325EEE">
        <w:rPr>
          <w:b/>
          <w:sz w:val="28"/>
          <w:szCs w:val="28"/>
          <w:lang w:val="ru-RU"/>
        </w:rPr>
        <w:t xml:space="preserve">задания на </w:t>
      </w:r>
      <w:r w:rsidR="00325EEE" w:rsidRPr="00325EEE">
        <w:rPr>
          <w:b/>
          <w:sz w:val="28"/>
          <w:szCs w:val="28"/>
          <w:u w:val="single"/>
          <w:lang w:val="ru-RU"/>
        </w:rPr>
        <w:t xml:space="preserve">01.06.2020 </w:t>
      </w:r>
      <w:r w:rsidR="000A7DC6" w:rsidRPr="00325EEE">
        <w:rPr>
          <w:b/>
          <w:sz w:val="28"/>
          <w:szCs w:val="28"/>
          <w:u w:val="single"/>
          <w:lang w:val="ru-RU"/>
        </w:rPr>
        <w:t>г</w:t>
      </w:r>
    </w:p>
    <w:p w:rsidR="000A7DC6" w:rsidRPr="006D0A46" w:rsidRDefault="000A7DC6" w:rsidP="000A7DC6">
      <w:pPr>
        <w:jc w:val="center"/>
        <w:rPr>
          <w:b/>
          <w:sz w:val="28"/>
          <w:szCs w:val="28"/>
          <w:highlight w:val="yellow"/>
          <w:u w:val="single"/>
          <w:lang w:val="ru-RU"/>
        </w:rPr>
      </w:pPr>
    </w:p>
    <w:p w:rsidR="000A7DC6" w:rsidRPr="006D0A46" w:rsidRDefault="000A7DC6" w:rsidP="000A7DC6">
      <w:pPr>
        <w:jc w:val="center"/>
        <w:rPr>
          <w:sz w:val="28"/>
          <w:szCs w:val="28"/>
          <w:highlight w:val="yellow"/>
          <w:u w:val="single"/>
          <w:lang w:val="ru-RU"/>
        </w:rPr>
      </w:pPr>
    </w:p>
    <w:p w:rsidR="000A7DC6" w:rsidRPr="006D0A46" w:rsidRDefault="000A7DC6" w:rsidP="000A7DC6">
      <w:pPr>
        <w:jc w:val="center"/>
        <w:rPr>
          <w:highlight w:val="yellow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389"/>
        <w:gridCol w:w="2268"/>
        <w:gridCol w:w="2523"/>
        <w:gridCol w:w="1134"/>
        <w:gridCol w:w="1275"/>
        <w:gridCol w:w="1134"/>
        <w:gridCol w:w="1134"/>
        <w:gridCol w:w="1105"/>
        <w:gridCol w:w="1283"/>
        <w:gridCol w:w="447"/>
      </w:tblGrid>
      <w:tr w:rsidR="00BF6911" w:rsidRPr="006D0A46" w:rsidTr="00C2048E">
        <w:trPr>
          <w:trHeight w:val="1265"/>
        </w:trPr>
        <w:tc>
          <w:tcPr>
            <w:tcW w:w="72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389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Муниципальная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образовательная</w:t>
            </w:r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25EEE">
              <w:rPr>
                <w:sz w:val="18"/>
                <w:szCs w:val="18"/>
                <w:lang w:val="ru-RU"/>
              </w:rPr>
              <w:t>Нименование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523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Содержание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Единица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27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Утвержденное</w:t>
            </w:r>
          </w:p>
          <w:p w:rsidR="00BF6911" w:rsidRPr="00325EEE" w:rsidRDefault="00E66DD3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  <w:lang w:val="ru-RU"/>
              </w:rPr>
              <w:t>З</w:t>
            </w:r>
            <w:r w:rsidR="00BF6911" w:rsidRPr="00325EEE">
              <w:rPr>
                <w:sz w:val="18"/>
                <w:szCs w:val="18"/>
                <w:lang w:val="ru-RU"/>
              </w:rPr>
              <w:t>н</w:t>
            </w:r>
            <w:r w:rsidR="00BF6911" w:rsidRPr="00325EEE">
              <w:rPr>
                <w:sz w:val="18"/>
                <w:szCs w:val="18"/>
              </w:rPr>
              <w:t>ачение</w:t>
            </w:r>
            <w:proofErr w:type="spellEnd"/>
            <w:r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F6911" w:rsidRPr="00325EEE">
              <w:rPr>
                <w:sz w:val="18"/>
                <w:szCs w:val="18"/>
              </w:rPr>
              <w:t>показателя</w:t>
            </w:r>
            <w:proofErr w:type="spellEnd"/>
            <w:r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F6911" w:rsidRPr="00325EEE">
              <w:rPr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Исполненона</w:t>
            </w:r>
            <w:proofErr w:type="spellEnd"/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5EEE">
              <w:rPr>
                <w:sz w:val="18"/>
                <w:szCs w:val="18"/>
              </w:rPr>
              <w:t>отчетную</w:t>
            </w:r>
            <w:proofErr w:type="spellEnd"/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5EEE">
              <w:rPr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Допустимое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r w:rsidRPr="00325EEE">
              <w:rPr>
                <w:sz w:val="18"/>
                <w:szCs w:val="18"/>
              </w:rPr>
              <w:t>(</w:t>
            </w:r>
            <w:proofErr w:type="spellStart"/>
            <w:r w:rsidRPr="00325EEE">
              <w:rPr>
                <w:sz w:val="18"/>
                <w:szCs w:val="18"/>
              </w:rPr>
              <w:t>возможное</w:t>
            </w:r>
            <w:proofErr w:type="spellEnd"/>
            <w:r w:rsidRPr="00325EEE">
              <w:rPr>
                <w:sz w:val="18"/>
                <w:szCs w:val="18"/>
              </w:rPr>
              <w:t xml:space="preserve">) </w:t>
            </w:r>
            <w:proofErr w:type="spellStart"/>
            <w:r w:rsidRPr="00325EEE">
              <w:rPr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Причина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отклонения</w:t>
            </w:r>
            <w:proofErr w:type="spellEnd"/>
          </w:p>
        </w:tc>
      </w:tr>
      <w:tr w:rsidR="00BF6911" w:rsidRPr="006D0A46" w:rsidTr="00C2048E">
        <w:trPr>
          <w:trHeight w:val="566"/>
        </w:trPr>
        <w:tc>
          <w:tcPr>
            <w:tcW w:w="72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9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10</w:t>
            </w:r>
          </w:p>
        </w:tc>
      </w:tr>
      <w:tr w:rsidR="00E66DD3" w:rsidRPr="00B07F3C" w:rsidTr="00586342">
        <w:trPr>
          <w:trHeight w:val="961"/>
        </w:trPr>
        <w:tc>
          <w:tcPr>
            <w:tcW w:w="15417" w:type="dxa"/>
            <w:gridSpan w:val="11"/>
            <w:shd w:val="clear" w:color="auto" w:fill="auto"/>
          </w:tcPr>
          <w:p w:rsidR="00E66DD3" w:rsidRPr="00586342" w:rsidRDefault="00E66DD3" w:rsidP="00E66D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634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E66DD3" w:rsidRPr="006D0A46" w:rsidRDefault="00E66DD3" w:rsidP="007607E2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BF6911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BF6911" w:rsidRPr="00586342" w:rsidRDefault="00E66DD3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BF6911" w:rsidRPr="00586342" w:rsidRDefault="00BF6911" w:rsidP="00E66DD3">
            <w:pPr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«Звездочка» </w:t>
            </w:r>
            <w:r w:rsidR="00586342" w:rsidRPr="00586342">
              <w:rPr>
                <w:rFonts w:cs="Times New Roman"/>
                <w:lang w:val="ru-RU"/>
              </w:rPr>
              <w:t>г. Зернограда</w:t>
            </w:r>
          </w:p>
          <w:p w:rsidR="003329D9" w:rsidRPr="00586342" w:rsidRDefault="003329D9" w:rsidP="007607E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F6911" w:rsidRPr="00586342" w:rsidRDefault="000A7DC6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BF6911" w:rsidRPr="00586342" w:rsidRDefault="00BF6911" w:rsidP="00E66DD3">
            <w:pPr>
              <w:rPr>
                <w:rFonts w:cs="Times New Roman"/>
                <w:b/>
                <w:lang w:val="ru-RU"/>
              </w:rPr>
            </w:pPr>
            <w:r w:rsidRPr="00586342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BF6911" w:rsidRPr="00586342" w:rsidRDefault="000A7DC6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6911" w:rsidRPr="00586342" w:rsidRDefault="00BF6911" w:rsidP="000A7DC6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10</w:t>
            </w:r>
            <w:r w:rsidR="000A7DC6" w:rsidRPr="00586342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F6911" w:rsidRPr="00586342" w:rsidRDefault="00586342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F6911" w:rsidRPr="00586342" w:rsidRDefault="00586342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BF6911" w:rsidRPr="006D0A46" w:rsidRDefault="00BF6911" w:rsidP="007607E2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6D0A46" w:rsidRDefault="00BF6911" w:rsidP="0035662F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AA7D39" w:rsidRPr="007A52E3" w:rsidTr="00B07F3C">
        <w:trPr>
          <w:trHeight w:val="2349"/>
        </w:trPr>
        <w:tc>
          <w:tcPr>
            <w:tcW w:w="725" w:type="dxa"/>
            <w:shd w:val="clear" w:color="auto" w:fill="auto"/>
          </w:tcPr>
          <w:p w:rsidR="00AA7D39" w:rsidRPr="006D0A46" w:rsidRDefault="00AA7D39" w:rsidP="00AA7D39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AA7D39" w:rsidRPr="006D0A46" w:rsidRDefault="00AA7D39" w:rsidP="00AA7D39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A7D39" w:rsidRPr="00586342" w:rsidRDefault="00AA7D39" w:rsidP="00586342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58634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AA7D39" w:rsidRPr="00586342" w:rsidRDefault="00AA7D39" w:rsidP="00AA7D39">
            <w:pPr>
              <w:rPr>
                <w:rFonts w:cs="Times New Roman"/>
                <w:b/>
                <w:lang w:val="ru-RU"/>
              </w:rPr>
            </w:pPr>
            <w:r w:rsidRPr="00586342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AA7D39" w:rsidRPr="00586342" w:rsidRDefault="00AA7D39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A7D39" w:rsidRPr="00586342" w:rsidRDefault="00AA7D39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AA7D39" w:rsidRPr="00586342" w:rsidRDefault="00586342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AA7D39" w:rsidRPr="00586342" w:rsidRDefault="00586342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AA7D39" w:rsidRPr="00586342" w:rsidRDefault="00AA7D39" w:rsidP="00AA7D3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D244A5" w:rsidRPr="006D0A46" w:rsidRDefault="00D244A5" w:rsidP="00AA7D39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AA7D39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AA7D39" w:rsidRPr="006D0A46" w:rsidRDefault="00AA7D39" w:rsidP="00AA7D3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D244A5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</w:tr>
      <w:tr w:rsidR="00FA6B6D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FA6B6D" w:rsidRPr="00D244A5" w:rsidRDefault="00FA6B6D" w:rsidP="00FA6B6D">
            <w:pPr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  <w:tc>
          <w:tcPr>
            <w:tcW w:w="2268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A6B6D" w:rsidRPr="00D244A5" w:rsidRDefault="00FA6B6D" w:rsidP="00FA6B6D">
            <w:pPr>
              <w:rPr>
                <w:rFonts w:cs="Times New Roman"/>
                <w:b/>
                <w:lang w:val="ru-RU"/>
              </w:rPr>
            </w:pPr>
            <w:r w:rsidRPr="00D244A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A6B6D" w:rsidRPr="00D244A5" w:rsidRDefault="00D244A5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318</w:t>
            </w:r>
          </w:p>
        </w:tc>
        <w:tc>
          <w:tcPr>
            <w:tcW w:w="1134" w:type="dxa"/>
            <w:shd w:val="clear" w:color="auto" w:fill="auto"/>
          </w:tcPr>
          <w:p w:rsidR="00FA6B6D" w:rsidRPr="00D244A5" w:rsidRDefault="00D244A5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FA6B6D" w:rsidRPr="00D244A5" w:rsidRDefault="00D244A5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47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A6B6D" w:rsidRPr="006D0A46" w:rsidRDefault="00D244A5" w:rsidP="00FA6B6D">
            <w:pPr>
              <w:rPr>
                <w:rFonts w:cs="Times New Roman"/>
                <w:highlight w:val="yellow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  <w:lang w:val="ru-RU"/>
              </w:rPr>
              <w:t xml:space="preserve"> связи с выпуском детей в школу.</w:t>
            </w:r>
          </w:p>
        </w:tc>
      </w:tr>
      <w:tr w:rsidR="00D244A5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D244A5" w:rsidRPr="006D0A46" w:rsidRDefault="00D244A5" w:rsidP="00D244A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D244A5" w:rsidRPr="006D0A46" w:rsidRDefault="00D244A5" w:rsidP="00D244A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244A5" w:rsidRPr="00D244A5" w:rsidRDefault="00D244A5" w:rsidP="00D244A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D244A5" w:rsidRPr="00D244A5" w:rsidRDefault="00D244A5" w:rsidP="00D244A5">
            <w:pPr>
              <w:rPr>
                <w:rFonts w:cs="Times New Roman"/>
                <w:b/>
                <w:lang w:val="ru-RU"/>
              </w:rPr>
            </w:pPr>
            <w:r w:rsidRPr="00D244A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318</w:t>
            </w:r>
          </w:p>
        </w:tc>
        <w:tc>
          <w:tcPr>
            <w:tcW w:w="1134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47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D244A5" w:rsidRPr="006D0A46" w:rsidRDefault="00D244A5" w:rsidP="00D244A5">
            <w:pPr>
              <w:rPr>
                <w:rFonts w:cs="Times New Roman"/>
                <w:highlight w:val="yellow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  <w:lang w:val="ru-RU"/>
              </w:rPr>
              <w:t xml:space="preserve"> связи с выпуском детей в </w:t>
            </w:r>
            <w:r w:rsidRPr="00D244A5">
              <w:rPr>
                <w:rFonts w:cs="Times New Roman"/>
                <w:lang w:val="ru-RU"/>
              </w:rPr>
              <w:t xml:space="preserve">школу. </w:t>
            </w:r>
          </w:p>
        </w:tc>
      </w:tr>
      <w:tr w:rsidR="00FA6B6D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A6B6D" w:rsidRPr="006D0A46" w:rsidRDefault="00FA6B6D" w:rsidP="00FA6B6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C1DB1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</w:tr>
      <w:tr w:rsidR="00F73165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F73165" w:rsidRPr="007C1DB1" w:rsidRDefault="00F73165" w:rsidP="00F73165">
            <w:pPr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«Малыш» Зерноградского</w:t>
            </w:r>
          </w:p>
        </w:tc>
        <w:tc>
          <w:tcPr>
            <w:tcW w:w="2268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7C1DB1" w:rsidRDefault="00F73165" w:rsidP="00F73165">
            <w:pPr>
              <w:rPr>
                <w:rFonts w:cs="Times New Roman"/>
                <w:b/>
                <w:lang w:val="ru-RU"/>
              </w:rPr>
            </w:pPr>
            <w:r w:rsidRPr="007C1DB1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6F572A" w:rsidRDefault="007C1DB1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331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328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F73165" w:rsidRPr="006F572A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7174C" w:rsidRDefault="00F73165" w:rsidP="00F73165">
            <w:pPr>
              <w:rPr>
                <w:rFonts w:cs="Times New Roman"/>
                <w:lang w:val="ru-RU"/>
              </w:rPr>
            </w:pPr>
          </w:p>
        </w:tc>
      </w:tr>
      <w:tr w:rsidR="00F73165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73165" w:rsidRPr="007C1DB1" w:rsidRDefault="00F73165" w:rsidP="007C1DB1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C1DB1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7C1DB1" w:rsidRDefault="00F73165" w:rsidP="00F73165">
            <w:pPr>
              <w:rPr>
                <w:rFonts w:cs="Times New Roman"/>
                <w:b/>
                <w:lang w:val="ru-RU"/>
              </w:rPr>
            </w:pPr>
            <w:r w:rsidRPr="007C1DB1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6F572A" w:rsidRDefault="007C1DB1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331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328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F73165" w:rsidRPr="006F572A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280649" w:rsidRPr="006D0A46" w:rsidRDefault="00280649" w:rsidP="00F73165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73165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967B4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</w:tr>
      <w:tr w:rsidR="00F73165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967B45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F73165" w:rsidRPr="00967B45" w:rsidRDefault="00F73165" w:rsidP="00F73165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</w:t>
            </w:r>
            <w:r w:rsidRPr="00967B45">
              <w:rPr>
                <w:rFonts w:cs="Times New Roman"/>
                <w:lang w:val="ru-RU"/>
              </w:rPr>
              <w:lastRenderedPageBreak/>
              <w:t>детский сад «Золотой ключик» г. Зернограда</w:t>
            </w:r>
          </w:p>
        </w:tc>
        <w:tc>
          <w:tcPr>
            <w:tcW w:w="2268" w:type="dxa"/>
            <w:shd w:val="clear" w:color="auto" w:fill="auto"/>
          </w:tcPr>
          <w:p w:rsidR="00F73165" w:rsidRPr="00967B45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bCs/>
                <w:lang w:val="ru-RU"/>
              </w:rPr>
              <w:lastRenderedPageBreak/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967B45" w:rsidRDefault="00F73165" w:rsidP="00F73165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6D0A46" w:rsidRDefault="00967B4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280649" w:rsidRDefault="00280649" w:rsidP="00280649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В связи с зачислением воспитанников по заявлению родителей.</w:t>
            </w:r>
          </w:p>
        </w:tc>
      </w:tr>
      <w:tr w:rsidR="00F73165" w:rsidRPr="00B07F3C" w:rsidTr="00C2048E">
        <w:trPr>
          <w:trHeight w:val="1089"/>
        </w:trPr>
        <w:tc>
          <w:tcPr>
            <w:tcW w:w="72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73165" w:rsidRPr="00967B45" w:rsidRDefault="00F73165" w:rsidP="00967B45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967B45" w:rsidRDefault="00F73165" w:rsidP="00F73165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73165" w:rsidRPr="00967B45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967B45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280649" w:rsidRDefault="00280649" w:rsidP="00280649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В связи с зачислением воспитанников по заявлению родителей.</w:t>
            </w:r>
          </w:p>
        </w:tc>
      </w:tr>
      <w:tr w:rsidR="00F73165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80A3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</w:tr>
      <w:tr w:rsidR="00F73165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2389" w:type="dxa"/>
            <w:shd w:val="clear" w:color="auto" w:fill="auto"/>
          </w:tcPr>
          <w:p w:rsidR="00F73165" w:rsidRPr="00380A32" w:rsidRDefault="00F73165" w:rsidP="00F73165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380A32" w:rsidRDefault="00F73165" w:rsidP="00F73165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73165" w:rsidRPr="006D0A46" w:rsidTr="00C2048E">
        <w:trPr>
          <w:trHeight w:val="987"/>
        </w:trPr>
        <w:tc>
          <w:tcPr>
            <w:tcW w:w="72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73165" w:rsidRPr="00380A32" w:rsidRDefault="00F73165" w:rsidP="00380A32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380A32" w:rsidRDefault="00F73165" w:rsidP="00F73165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73165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25EE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</w:tr>
      <w:tr w:rsidR="00F73165" w:rsidRPr="00B07F3C" w:rsidTr="00B07F3C">
        <w:trPr>
          <w:trHeight w:val="2227"/>
        </w:trPr>
        <w:tc>
          <w:tcPr>
            <w:tcW w:w="725" w:type="dxa"/>
            <w:shd w:val="clear" w:color="auto" w:fill="auto"/>
          </w:tcPr>
          <w:p w:rsidR="00F73165" w:rsidRPr="00325EEE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6</w:t>
            </w:r>
          </w:p>
        </w:tc>
        <w:tc>
          <w:tcPr>
            <w:tcW w:w="2389" w:type="dxa"/>
            <w:shd w:val="clear" w:color="auto" w:fill="auto"/>
          </w:tcPr>
          <w:p w:rsidR="00F73165" w:rsidRPr="00325EEE" w:rsidRDefault="00F73165" w:rsidP="00F73165">
            <w:pPr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  <w:tc>
          <w:tcPr>
            <w:tcW w:w="2268" w:type="dxa"/>
            <w:shd w:val="clear" w:color="auto" w:fill="auto"/>
          </w:tcPr>
          <w:p w:rsidR="00F73165" w:rsidRPr="00325EEE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6D0A46" w:rsidRDefault="00F73165" w:rsidP="00F73165">
            <w:pPr>
              <w:rPr>
                <w:rFonts w:cs="Times New Roman"/>
                <w:b/>
                <w:highlight w:val="yellow"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325EEE" w:rsidRDefault="00325EEE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73165" w:rsidRPr="00325EEE" w:rsidRDefault="00325EEE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73165" w:rsidRPr="00325EEE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F73165" w:rsidRPr="00325EEE" w:rsidRDefault="00325EEE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D0A46" w:rsidRDefault="00F73165" w:rsidP="00F73165">
            <w:pPr>
              <w:rPr>
                <w:rFonts w:cs="Times New Roman"/>
                <w:highlight w:val="yellow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 xml:space="preserve">В </w:t>
            </w:r>
            <w:r w:rsidR="00325EEE" w:rsidRPr="00325EEE">
              <w:rPr>
                <w:rFonts w:cs="Times New Roman"/>
                <w:lang w:val="ru-RU"/>
              </w:rPr>
              <w:t>связи с отсутствием потребности в ДОО (отсутствие детей на очереди)</w:t>
            </w: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325EEE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b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 xml:space="preserve">В связи с отсутствием потребности в </w:t>
            </w:r>
            <w:r w:rsidRPr="00325EEE">
              <w:rPr>
                <w:rFonts w:cs="Times New Roman"/>
                <w:lang w:val="ru-RU"/>
              </w:rPr>
              <w:lastRenderedPageBreak/>
              <w:t xml:space="preserve">ДОО </w:t>
            </w:r>
            <w:r w:rsidR="00B07F3C">
              <w:rPr>
                <w:rFonts w:cs="Times New Roman"/>
                <w:lang w:val="ru-RU"/>
              </w:rPr>
              <w:t>(отсутствие детей на очередь</w:t>
            </w:r>
            <w:r w:rsidRPr="00325EEE">
              <w:rPr>
                <w:rFonts w:cs="Times New Roman"/>
                <w:lang w:val="ru-RU"/>
              </w:rPr>
              <w:t>)</w:t>
            </w: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80649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детский сад «Березка» г. Зернограда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7</w:t>
            </w:r>
          </w:p>
        </w:tc>
        <w:tc>
          <w:tcPr>
            <w:tcW w:w="2389" w:type="dxa"/>
            <w:shd w:val="clear" w:color="auto" w:fill="auto"/>
          </w:tcPr>
          <w:p w:rsidR="00325EEE" w:rsidRPr="00280649" w:rsidRDefault="00325EEE" w:rsidP="00325EEE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280649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80649" w:rsidRDefault="00325EEE" w:rsidP="00325EEE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B07F3C">
        <w:trPr>
          <w:trHeight w:val="3251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280649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80649" w:rsidRDefault="00325EEE" w:rsidP="00325EEE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280649" w:rsidRDefault="00280649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280649" w:rsidRDefault="00280649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280649" w:rsidRPr="006D0A46" w:rsidRDefault="00280649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4D30C0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</w:tr>
      <w:tr w:rsidR="00325EEE" w:rsidRPr="009F799E" w:rsidTr="00C2048E">
        <w:trPr>
          <w:trHeight w:val="2548"/>
        </w:trPr>
        <w:tc>
          <w:tcPr>
            <w:tcW w:w="72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2389" w:type="dxa"/>
            <w:shd w:val="clear" w:color="auto" w:fill="auto"/>
          </w:tcPr>
          <w:p w:rsidR="00325EEE" w:rsidRPr="004D30C0" w:rsidRDefault="00325EEE" w:rsidP="00325EEE">
            <w:pPr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4D30C0" w:rsidRDefault="00325EEE" w:rsidP="00325EEE">
            <w:pPr>
              <w:rPr>
                <w:rFonts w:cs="Times New Roman"/>
                <w:b/>
                <w:lang w:val="ru-RU"/>
              </w:rPr>
            </w:pPr>
            <w:r w:rsidRPr="004D30C0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9F799E" w:rsidTr="00C2048E">
        <w:trPr>
          <w:trHeight w:val="1057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4D30C0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4D30C0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4D30C0" w:rsidRDefault="00325EEE" w:rsidP="00325EEE">
            <w:pPr>
              <w:rPr>
                <w:rFonts w:cs="Times New Roman"/>
                <w:b/>
                <w:lang w:val="ru-RU"/>
              </w:rPr>
            </w:pPr>
            <w:r w:rsidRPr="004D30C0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336FC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</w:tr>
      <w:tr w:rsidR="00325EEE" w:rsidRPr="009F799E" w:rsidTr="00C2048E">
        <w:trPr>
          <w:trHeight w:val="2341"/>
        </w:trPr>
        <w:tc>
          <w:tcPr>
            <w:tcW w:w="725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</w:t>
            </w:r>
          </w:p>
        </w:tc>
        <w:tc>
          <w:tcPr>
            <w:tcW w:w="2389" w:type="dxa"/>
            <w:shd w:val="clear" w:color="auto" w:fill="auto"/>
          </w:tcPr>
          <w:p w:rsidR="00325EEE" w:rsidRPr="00336FCC" w:rsidRDefault="00325EEE" w:rsidP="00325EEE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36FCC" w:rsidRDefault="00325EEE" w:rsidP="00325EEE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9F799E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336FCC" w:rsidRDefault="00325EEE" w:rsidP="00336FCC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36FCC" w:rsidRDefault="00325EEE" w:rsidP="00325EEE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6F46BB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325EEE" w:rsidRPr="006F46BB" w:rsidRDefault="00325EEE" w:rsidP="00325EEE">
            <w:pPr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6F46BB" w:rsidRDefault="00325EEE" w:rsidP="00325EEE">
            <w:pPr>
              <w:rPr>
                <w:rFonts w:cs="Times New Roman"/>
                <w:b/>
                <w:lang w:val="ru-RU"/>
              </w:rPr>
            </w:pPr>
            <w:r w:rsidRPr="006F46BB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F46BB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46BB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6F46BB" w:rsidRDefault="00325EEE" w:rsidP="00325EEE">
            <w:pPr>
              <w:rPr>
                <w:rFonts w:cs="Times New Roman"/>
                <w:b/>
                <w:lang w:val="ru-RU"/>
              </w:rPr>
            </w:pPr>
            <w:r w:rsidRPr="006F46BB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325EEE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25EE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11</w:t>
            </w:r>
          </w:p>
        </w:tc>
        <w:tc>
          <w:tcPr>
            <w:tcW w:w="2389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b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325EEE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b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2A0C17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</w:tr>
      <w:tr w:rsidR="00325EEE" w:rsidRPr="009F799E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12</w:t>
            </w:r>
          </w:p>
        </w:tc>
        <w:tc>
          <w:tcPr>
            <w:tcW w:w="2389" w:type="dxa"/>
            <w:shd w:val="clear" w:color="auto" w:fill="auto"/>
          </w:tcPr>
          <w:p w:rsidR="00325EEE" w:rsidRPr="002A0C17" w:rsidRDefault="00325EEE" w:rsidP="00325EEE">
            <w:pPr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A0C17" w:rsidRDefault="00325EEE" w:rsidP="00325EEE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9F799E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2A0C17" w:rsidRDefault="00325EEE" w:rsidP="002A0C17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A0C17" w:rsidRDefault="00325EEE" w:rsidP="00325EEE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gridAfter w:val="1"/>
          <w:wAfter w:w="447" w:type="dxa"/>
          <w:trHeight w:val="333"/>
        </w:trPr>
        <w:tc>
          <w:tcPr>
            <w:tcW w:w="14970" w:type="dxa"/>
            <w:gridSpan w:val="10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221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13</w:t>
            </w:r>
          </w:p>
        </w:tc>
        <w:tc>
          <w:tcPr>
            <w:tcW w:w="2389" w:type="dxa"/>
            <w:shd w:val="clear" w:color="auto" w:fill="auto"/>
          </w:tcPr>
          <w:p w:rsidR="00325EEE" w:rsidRPr="00F92213" w:rsidRDefault="00325EEE" w:rsidP="00325EEE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F92213" w:rsidRDefault="00325EEE" w:rsidP="00325EEE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F92213" w:rsidRDefault="00325EEE" w:rsidP="00F92213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F92213" w:rsidRDefault="00325EEE" w:rsidP="00325EEE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67B4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14</w:t>
            </w:r>
          </w:p>
        </w:tc>
        <w:tc>
          <w:tcPr>
            <w:tcW w:w="2389" w:type="dxa"/>
            <w:shd w:val="clear" w:color="auto" w:fill="auto"/>
          </w:tcPr>
          <w:p w:rsidR="00325EEE" w:rsidRPr="00967B45" w:rsidRDefault="00325EEE" w:rsidP="00325EEE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967B45" w:rsidRDefault="00325EEE" w:rsidP="00325EEE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C2048E">
        <w:trPr>
          <w:trHeight w:val="1070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967B45" w:rsidRDefault="00325EEE" w:rsidP="00967B45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967B45" w:rsidRDefault="00325EEE" w:rsidP="00325EEE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6F572A">
              <w:rPr>
                <w:b/>
                <w:sz w:val="28"/>
                <w:szCs w:val="28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15</w:t>
            </w:r>
          </w:p>
        </w:tc>
        <w:tc>
          <w:tcPr>
            <w:tcW w:w="2389" w:type="dxa"/>
            <w:shd w:val="clear" w:color="auto" w:fill="auto"/>
          </w:tcPr>
          <w:p w:rsidR="00325EEE" w:rsidRPr="006F572A" w:rsidRDefault="00325EEE" w:rsidP="00325EEE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bCs/>
                <w:lang w:val="ru-RU"/>
              </w:rPr>
              <w:t>количество человеко-часов</w:t>
            </w:r>
          </w:p>
        </w:tc>
        <w:tc>
          <w:tcPr>
            <w:tcW w:w="2523" w:type="dxa"/>
            <w:shd w:val="clear" w:color="auto" w:fill="auto"/>
          </w:tcPr>
          <w:p w:rsidR="00325EEE" w:rsidRPr="006F572A" w:rsidRDefault="00325EEE" w:rsidP="00325EEE">
            <w:pPr>
              <w:rPr>
                <w:rFonts w:cs="Times New Roman"/>
                <w:b/>
                <w:lang w:val="ru-RU"/>
              </w:rPr>
            </w:pPr>
            <w:r w:rsidRPr="006F572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6F572A" w:rsidRDefault="006F572A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431853</w:t>
            </w:r>
          </w:p>
        </w:tc>
        <w:tc>
          <w:tcPr>
            <w:tcW w:w="1134" w:type="dxa"/>
            <w:shd w:val="clear" w:color="auto" w:fill="auto"/>
          </w:tcPr>
          <w:p w:rsidR="00325EEE" w:rsidRPr="006F572A" w:rsidRDefault="006F572A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228475</w:t>
            </w:r>
          </w:p>
        </w:tc>
        <w:tc>
          <w:tcPr>
            <w:tcW w:w="1134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A323E8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16</w:t>
            </w:r>
          </w:p>
        </w:tc>
        <w:tc>
          <w:tcPr>
            <w:tcW w:w="2389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Красноармейская средняя </w:t>
            </w:r>
            <w:r w:rsidRPr="00A323E8">
              <w:rPr>
                <w:rFonts w:cs="Times New Roman"/>
                <w:lang w:val="ru-RU"/>
              </w:rPr>
              <w:lastRenderedPageBreak/>
              <w:t>общеобразовательная школа Зерноградского района имени Героя Российской Федерации Дзюбы А.И.</w:t>
            </w: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8960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4228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5F6043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5F604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17</w:t>
            </w:r>
          </w:p>
        </w:tc>
        <w:tc>
          <w:tcPr>
            <w:tcW w:w="2389" w:type="dxa"/>
            <w:shd w:val="clear" w:color="auto" w:fill="auto"/>
          </w:tcPr>
          <w:p w:rsidR="00325EEE" w:rsidRPr="005F6043" w:rsidRDefault="00325EEE" w:rsidP="00325EEE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Мечетинская средняя общеобразовательная школа </w:t>
            </w:r>
            <w:r w:rsidRPr="005F6043">
              <w:rPr>
                <w:rFonts w:cs="Times New Roman"/>
                <w:lang w:val="ru-RU"/>
              </w:rPr>
              <w:lastRenderedPageBreak/>
              <w:t>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5F604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5F6043" w:rsidRDefault="00325EEE" w:rsidP="00325EEE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5F604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6D0A46" w:rsidRDefault="007C7863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1537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376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375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7C7863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23395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13568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2344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92344">
              <w:rPr>
                <w:b/>
                <w:sz w:val="28"/>
                <w:szCs w:val="28"/>
                <w:lang w:val="ru-RU"/>
              </w:rPr>
              <w:t>Конзаводская</w:t>
            </w:r>
            <w:proofErr w:type="spellEnd"/>
            <w:r w:rsidRPr="00492344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18</w:t>
            </w:r>
          </w:p>
        </w:tc>
        <w:tc>
          <w:tcPr>
            <w:tcW w:w="2389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92344">
              <w:rPr>
                <w:rFonts w:cs="Times New Roman"/>
                <w:lang w:val="ru-RU"/>
              </w:rPr>
              <w:t>Конзаводская</w:t>
            </w:r>
            <w:proofErr w:type="spellEnd"/>
            <w:r w:rsidRPr="00492344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  <w:tc>
          <w:tcPr>
            <w:tcW w:w="2268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В связи с зачислением учеников по заявлениям родителей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4C6644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6970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5035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A5F0B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b/>
                <w:sz w:val="28"/>
                <w:szCs w:val="28"/>
                <w:lang w:val="ru-RU"/>
              </w:rPr>
              <w:t>Большеталовская</w:t>
            </w:r>
            <w:proofErr w:type="spellEnd"/>
            <w:r w:rsidRPr="00CA5F0B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19</w:t>
            </w:r>
          </w:p>
        </w:tc>
        <w:tc>
          <w:tcPr>
            <w:tcW w:w="2389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rFonts w:cs="Times New Roman"/>
                <w:lang w:val="ru-RU"/>
              </w:rPr>
              <w:t>Большеталовская</w:t>
            </w:r>
            <w:proofErr w:type="spellEnd"/>
            <w:r w:rsidRPr="00CA5F0B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 xml:space="preserve">Реализация основных общеобразовательных программ среднего общего </w:t>
            </w:r>
            <w:r w:rsidRPr="00CA5F0B">
              <w:rPr>
                <w:rFonts w:cs="Times New Roman"/>
                <w:b/>
                <w:lang w:val="ru-RU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10440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6840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>Новоивановская</w:t>
            </w:r>
            <w:proofErr w:type="spellEnd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20</w:t>
            </w:r>
          </w:p>
        </w:tc>
        <w:tc>
          <w:tcPr>
            <w:tcW w:w="2389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7423F">
              <w:rPr>
                <w:rFonts w:cs="Times New Roman"/>
                <w:lang w:val="ru-RU"/>
              </w:rPr>
              <w:t>Новоивановская</w:t>
            </w:r>
            <w:proofErr w:type="spellEnd"/>
            <w:r w:rsidRPr="0037423F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b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В связи с отчислением из образовательного учреждения по заявлению родителей. </w:t>
            </w: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b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В связи с отчислением из образовательного учреждения по заявлению родителей. </w:t>
            </w:r>
          </w:p>
        </w:tc>
      </w:tr>
      <w:tr w:rsidR="00325EEE" w:rsidRPr="0037423F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 xml:space="preserve">Реализация основных </w:t>
            </w:r>
            <w:r w:rsidRPr="0037423F">
              <w:rPr>
                <w:rFonts w:cs="Times New Roman"/>
                <w:b/>
                <w:lang w:val="ru-RU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7423F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4201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2225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Светлоречная</w:t>
            </w:r>
            <w:proofErr w:type="spellEnd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21</w:t>
            </w:r>
          </w:p>
        </w:tc>
        <w:tc>
          <w:tcPr>
            <w:tcW w:w="2389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35FB5">
              <w:rPr>
                <w:rFonts w:cs="Times New Roman"/>
                <w:lang w:val="ru-RU"/>
              </w:rPr>
              <w:t>Светлоречная</w:t>
            </w:r>
            <w:proofErr w:type="spellEnd"/>
            <w:r w:rsidRPr="00135FB5">
              <w:rPr>
                <w:rFonts w:cs="Times New Roman"/>
                <w:lang w:val="ru-RU"/>
              </w:rPr>
              <w:t xml:space="preserve"> средняя общеобразовательная школа Зерноградского </w:t>
            </w:r>
            <w:r w:rsidRPr="00135FB5">
              <w:rPr>
                <w:rFonts w:cs="Times New Roman"/>
                <w:lang w:val="ru-RU"/>
              </w:rPr>
              <w:lastRenderedPageBreak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3150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2430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C786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22</w:t>
            </w:r>
          </w:p>
        </w:tc>
        <w:tc>
          <w:tcPr>
            <w:tcW w:w="2389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7C7863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325EEE" w:rsidRPr="00C47D0B" w:rsidRDefault="00C47D0B" w:rsidP="00325EEE">
            <w:pPr>
              <w:jc w:val="center"/>
              <w:rPr>
                <w:rFonts w:cs="Times New Roman"/>
                <w:lang w:val="ru-RU"/>
              </w:rPr>
            </w:pPr>
            <w:r w:rsidRPr="00C47D0B"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325EEE" w:rsidRPr="00C47D0B" w:rsidRDefault="00C47D0B" w:rsidP="00325EEE">
            <w:pPr>
              <w:jc w:val="center"/>
              <w:rPr>
                <w:rFonts w:cs="Times New Roman"/>
                <w:lang w:val="ru-RU"/>
              </w:rPr>
            </w:pPr>
            <w:r w:rsidRPr="00C47D0B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C786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16515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8550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25EEE" w:rsidRPr="00B07F3C" w:rsidTr="00C50C62">
        <w:trPr>
          <w:trHeight w:val="762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C278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</w:t>
            </w:r>
          </w:p>
        </w:tc>
        <w:tc>
          <w:tcPr>
            <w:tcW w:w="2389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1499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26010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9248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лицей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24</w:t>
            </w: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26845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13806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25</w:t>
            </w:r>
          </w:p>
        </w:tc>
        <w:tc>
          <w:tcPr>
            <w:tcW w:w="2389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средняя общеобразовательная школа с углубленным </w:t>
            </w:r>
            <w:r w:rsidRPr="00135FB5">
              <w:rPr>
                <w:rFonts w:cs="Times New Roman"/>
                <w:lang w:val="ru-RU"/>
              </w:rPr>
              <w:lastRenderedPageBreak/>
              <w:t>изучением математики, информатики, иностранных языков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135FB5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329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21420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11305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47F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26</w:t>
            </w:r>
          </w:p>
        </w:tc>
        <w:tc>
          <w:tcPr>
            <w:tcW w:w="2389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2147F6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1359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3395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751BEA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1698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2389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1375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12036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8018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28</w:t>
            </w:r>
          </w:p>
        </w:tc>
        <w:tc>
          <w:tcPr>
            <w:tcW w:w="2389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4560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2160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29</w:t>
            </w:r>
          </w:p>
        </w:tc>
        <w:tc>
          <w:tcPr>
            <w:tcW w:w="2389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9450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5925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Борисовская</w:t>
            </w:r>
            <w:proofErr w:type="spellEnd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30</w:t>
            </w:r>
          </w:p>
        </w:tc>
        <w:tc>
          <w:tcPr>
            <w:tcW w:w="2389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4C6644">
              <w:rPr>
                <w:rFonts w:cs="Times New Roman"/>
                <w:lang w:val="ru-RU"/>
              </w:rPr>
              <w:lastRenderedPageBreak/>
              <w:t>Борисовская</w:t>
            </w:r>
            <w:proofErr w:type="spellEnd"/>
            <w:r w:rsidRPr="004C6644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 xml:space="preserve">Реализация основных общеобразовательных программ </w:t>
            </w:r>
            <w:r w:rsidRPr="004C6644">
              <w:rPr>
                <w:rFonts w:cs="Times New Roman"/>
                <w:b/>
                <w:lang w:val="ru-RU"/>
              </w:rPr>
              <w:lastRenderedPageBreak/>
              <w:t>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9100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5200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8C218E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31</w:t>
            </w:r>
          </w:p>
        </w:tc>
        <w:tc>
          <w:tcPr>
            <w:tcW w:w="2389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Донская средняя общеобразовательная школа Зерноградского района имени генерала армии </w:t>
            </w:r>
            <w:r w:rsidRPr="008C218E">
              <w:rPr>
                <w:rFonts w:cs="Times New Roman"/>
                <w:lang w:val="ru-RU"/>
              </w:rPr>
              <w:lastRenderedPageBreak/>
              <w:t>Лелюшенко Д.Д.</w:t>
            </w:r>
          </w:p>
        </w:tc>
        <w:tc>
          <w:tcPr>
            <w:tcW w:w="2268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B07F3C">
        <w:trPr>
          <w:trHeight w:val="1564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9814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6734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B07F3C">
        <w:trPr>
          <w:trHeight w:val="1155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военвед</w:t>
            </w:r>
            <w:proofErr w:type="spellEnd"/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) 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2389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2048E">
              <w:rPr>
                <w:rFonts w:cs="Times New Roman"/>
                <w:lang w:val="ru-RU"/>
              </w:rPr>
              <w:t>военвед</w:t>
            </w:r>
            <w:proofErr w:type="spellEnd"/>
            <w:r w:rsidRPr="00C2048E">
              <w:rPr>
                <w:rFonts w:cs="Times New Roman"/>
                <w:lang w:val="ru-RU"/>
              </w:rPr>
              <w:t>) 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</w:t>
            </w:r>
            <w:r w:rsidR="00C2048E"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C2048E">
              <w:rPr>
                <w:rFonts w:cs="Times New Roman"/>
                <w:b/>
                <w:lang w:val="ru-RU"/>
              </w:rPr>
              <w:lastRenderedPageBreak/>
              <w:t>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1776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B07F3C">
        <w:trPr>
          <w:trHeight w:val="1892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bookmarkStart w:id="0" w:name="_GoBack"/>
            <w:bookmarkEnd w:id="0"/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14630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064845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064845">
              <w:rPr>
                <w:rFonts w:cs="Times New Roman"/>
                <w:lang w:val="ru-RU"/>
              </w:rPr>
              <w:t>7315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33</w:t>
            </w:r>
          </w:p>
        </w:tc>
        <w:tc>
          <w:tcPr>
            <w:tcW w:w="2389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C2048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E6F0B" w:rsidTr="00C2048E">
        <w:trPr>
          <w:trHeight w:val="1449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11340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6240</w:t>
            </w:r>
          </w:p>
        </w:tc>
        <w:tc>
          <w:tcPr>
            <w:tcW w:w="1134" w:type="dxa"/>
            <w:shd w:val="clear" w:color="auto" w:fill="auto"/>
          </w:tcPr>
          <w:p w:rsidR="00325EEE" w:rsidRPr="0034374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34374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4374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BF6911" w:rsidRDefault="00BF6911">
      <w:pPr>
        <w:rPr>
          <w:lang w:val="ru-RU"/>
        </w:rPr>
      </w:pPr>
    </w:p>
    <w:p w:rsidR="000A7DC6" w:rsidRDefault="000A7DC6">
      <w:pPr>
        <w:rPr>
          <w:lang w:val="ru-RU"/>
        </w:rPr>
      </w:pPr>
    </w:p>
    <w:p w:rsidR="000A7DC6" w:rsidRDefault="000A7DC6">
      <w:pPr>
        <w:rPr>
          <w:lang w:val="ru-RU"/>
        </w:rPr>
      </w:pPr>
    </w:p>
    <w:p w:rsidR="000A7DC6" w:rsidRDefault="000A7DC6">
      <w:pPr>
        <w:rPr>
          <w:lang w:val="ru-RU"/>
        </w:rPr>
      </w:pPr>
    </w:p>
    <w:sectPr w:rsidR="000A7DC6" w:rsidSect="004456A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87"/>
    <w:rsid w:val="0001305D"/>
    <w:rsid w:val="00025148"/>
    <w:rsid w:val="00030C44"/>
    <w:rsid w:val="000321EF"/>
    <w:rsid w:val="00036D04"/>
    <w:rsid w:val="00041785"/>
    <w:rsid w:val="00042719"/>
    <w:rsid w:val="0004796D"/>
    <w:rsid w:val="00054E25"/>
    <w:rsid w:val="00060029"/>
    <w:rsid w:val="00063DBA"/>
    <w:rsid w:val="00064845"/>
    <w:rsid w:val="00070095"/>
    <w:rsid w:val="000716BE"/>
    <w:rsid w:val="00071EC2"/>
    <w:rsid w:val="00085307"/>
    <w:rsid w:val="000A28AC"/>
    <w:rsid w:val="000A7DC6"/>
    <w:rsid w:val="000B2918"/>
    <w:rsid w:val="000F1F26"/>
    <w:rsid w:val="000F276E"/>
    <w:rsid w:val="000F4388"/>
    <w:rsid w:val="00110982"/>
    <w:rsid w:val="00112442"/>
    <w:rsid w:val="00125F68"/>
    <w:rsid w:val="00132BD0"/>
    <w:rsid w:val="00135FB5"/>
    <w:rsid w:val="00137336"/>
    <w:rsid w:val="00151543"/>
    <w:rsid w:val="00156529"/>
    <w:rsid w:val="00174CC2"/>
    <w:rsid w:val="001816C3"/>
    <w:rsid w:val="00182B70"/>
    <w:rsid w:val="00183BE5"/>
    <w:rsid w:val="001856D9"/>
    <w:rsid w:val="0018740B"/>
    <w:rsid w:val="001B4B58"/>
    <w:rsid w:val="001B5449"/>
    <w:rsid w:val="001B60CB"/>
    <w:rsid w:val="001D037F"/>
    <w:rsid w:val="001D35FA"/>
    <w:rsid w:val="001E1205"/>
    <w:rsid w:val="001E5A30"/>
    <w:rsid w:val="0020691E"/>
    <w:rsid w:val="00211633"/>
    <w:rsid w:val="002147F6"/>
    <w:rsid w:val="00216224"/>
    <w:rsid w:val="00216532"/>
    <w:rsid w:val="00216701"/>
    <w:rsid w:val="00222FA5"/>
    <w:rsid w:val="00224AF7"/>
    <w:rsid w:val="00232094"/>
    <w:rsid w:val="002353BD"/>
    <w:rsid w:val="00251782"/>
    <w:rsid w:val="00280649"/>
    <w:rsid w:val="002914CC"/>
    <w:rsid w:val="002A0C17"/>
    <w:rsid w:val="002A2D9F"/>
    <w:rsid w:val="002B0B9B"/>
    <w:rsid w:val="002C4A15"/>
    <w:rsid w:val="002D3C68"/>
    <w:rsid w:val="002D4B6C"/>
    <w:rsid w:val="002E177B"/>
    <w:rsid w:val="00300599"/>
    <w:rsid w:val="003109BC"/>
    <w:rsid w:val="00314A66"/>
    <w:rsid w:val="003171E3"/>
    <w:rsid w:val="00317726"/>
    <w:rsid w:val="003225FC"/>
    <w:rsid w:val="00324325"/>
    <w:rsid w:val="00325EEE"/>
    <w:rsid w:val="00327A47"/>
    <w:rsid w:val="003329D9"/>
    <w:rsid w:val="00336FCC"/>
    <w:rsid w:val="0034374C"/>
    <w:rsid w:val="0035662F"/>
    <w:rsid w:val="0036689B"/>
    <w:rsid w:val="0037340C"/>
    <w:rsid w:val="0037423F"/>
    <w:rsid w:val="00375815"/>
    <w:rsid w:val="00380A32"/>
    <w:rsid w:val="0038253F"/>
    <w:rsid w:val="00383AE5"/>
    <w:rsid w:val="003A4C6A"/>
    <w:rsid w:val="003A6623"/>
    <w:rsid w:val="003B5BC0"/>
    <w:rsid w:val="003C2783"/>
    <w:rsid w:val="003C5F4B"/>
    <w:rsid w:val="003D0013"/>
    <w:rsid w:val="003D52B0"/>
    <w:rsid w:val="003D6970"/>
    <w:rsid w:val="003F0029"/>
    <w:rsid w:val="003F2280"/>
    <w:rsid w:val="003F537F"/>
    <w:rsid w:val="00402FD3"/>
    <w:rsid w:val="00404378"/>
    <w:rsid w:val="00407223"/>
    <w:rsid w:val="00410D84"/>
    <w:rsid w:val="00413836"/>
    <w:rsid w:val="0041419D"/>
    <w:rsid w:val="0042662C"/>
    <w:rsid w:val="004315B0"/>
    <w:rsid w:val="00433240"/>
    <w:rsid w:val="0044031F"/>
    <w:rsid w:val="0044059A"/>
    <w:rsid w:val="004456AA"/>
    <w:rsid w:val="00446F8C"/>
    <w:rsid w:val="00451D83"/>
    <w:rsid w:val="004708D0"/>
    <w:rsid w:val="00474CA3"/>
    <w:rsid w:val="00484737"/>
    <w:rsid w:val="004847B2"/>
    <w:rsid w:val="004909CF"/>
    <w:rsid w:val="00492344"/>
    <w:rsid w:val="00493AB0"/>
    <w:rsid w:val="004A09DB"/>
    <w:rsid w:val="004A0A9F"/>
    <w:rsid w:val="004A1943"/>
    <w:rsid w:val="004A21C2"/>
    <w:rsid w:val="004A2D9D"/>
    <w:rsid w:val="004A577C"/>
    <w:rsid w:val="004A6D70"/>
    <w:rsid w:val="004B09BD"/>
    <w:rsid w:val="004B2773"/>
    <w:rsid w:val="004C4990"/>
    <w:rsid w:val="004C6644"/>
    <w:rsid w:val="004D30C0"/>
    <w:rsid w:val="004D3F9A"/>
    <w:rsid w:val="004D4EE8"/>
    <w:rsid w:val="004F4453"/>
    <w:rsid w:val="00500ABE"/>
    <w:rsid w:val="00520C45"/>
    <w:rsid w:val="00530EF6"/>
    <w:rsid w:val="00535565"/>
    <w:rsid w:val="00545823"/>
    <w:rsid w:val="00550AFB"/>
    <w:rsid w:val="00583DE1"/>
    <w:rsid w:val="00586342"/>
    <w:rsid w:val="005A6934"/>
    <w:rsid w:val="005C2887"/>
    <w:rsid w:val="005F1487"/>
    <w:rsid w:val="005F5AC2"/>
    <w:rsid w:val="005F6043"/>
    <w:rsid w:val="0060268A"/>
    <w:rsid w:val="00611336"/>
    <w:rsid w:val="006114D1"/>
    <w:rsid w:val="0062079D"/>
    <w:rsid w:val="00635647"/>
    <w:rsid w:val="006378AF"/>
    <w:rsid w:val="00661D54"/>
    <w:rsid w:val="00663254"/>
    <w:rsid w:val="0067174C"/>
    <w:rsid w:val="00674D2C"/>
    <w:rsid w:val="00674F3A"/>
    <w:rsid w:val="00680B1C"/>
    <w:rsid w:val="00686066"/>
    <w:rsid w:val="00686A68"/>
    <w:rsid w:val="00687421"/>
    <w:rsid w:val="006932B4"/>
    <w:rsid w:val="00694108"/>
    <w:rsid w:val="0069523F"/>
    <w:rsid w:val="006956FB"/>
    <w:rsid w:val="006D0A46"/>
    <w:rsid w:val="006E278B"/>
    <w:rsid w:val="006E6F0B"/>
    <w:rsid w:val="006F1573"/>
    <w:rsid w:val="006F46BB"/>
    <w:rsid w:val="006F572A"/>
    <w:rsid w:val="00701221"/>
    <w:rsid w:val="00704D76"/>
    <w:rsid w:val="00710398"/>
    <w:rsid w:val="0072291C"/>
    <w:rsid w:val="00726523"/>
    <w:rsid w:val="00740835"/>
    <w:rsid w:val="00741F47"/>
    <w:rsid w:val="00743C96"/>
    <w:rsid w:val="00751BEA"/>
    <w:rsid w:val="007607E2"/>
    <w:rsid w:val="00780D57"/>
    <w:rsid w:val="00781F0E"/>
    <w:rsid w:val="00786D4C"/>
    <w:rsid w:val="00791723"/>
    <w:rsid w:val="0079184B"/>
    <w:rsid w:val="00793FA6"/>
    <w:rsid w:val="007A52E3"/>
    <w:rsid w:val="007A6541"/>
    <w:rsid w:val="007A6A63"/>
    <w:rsid w:val="007C18F0"/>
    <w:rsid w:val="007C1DB1"/>
    <w:rsid w:val="007C28C4"/>
    <w:rsid w:val="007C7863"/>
    <w:rsid w:val="007F12C7"/>
    <w:rsid w:val="00800FED"/>
    <w:rsid w:val="00801146"/>
    <w:rsid w:val="00801E98"/>
    <w:rsid w:val="008070CB"/>
    <w:rsid w:val="00850C2C"/>
    <w:rsid w:val="00871256"/>
    <w:rsid w:val="00872D82"/>
    <w:rsid w:val="00894104"/>
    <w:rsid w:val="008A050B"/>
    <w:rsid w:val="008A3762"/>
    <w:rsid w:val="008C218E"/>
    <w:rsid w:val="008D581F"/>
    <w:rsid w:val="008F0C4C"/>
    <w:rsid w:val="00900020"/>
    <w:rsid w:val="00900426"/>
    <w:rsid w:val="0090060D"/>
    <w:rsid w:val="00912ED6"/>
    <w:rsid w:val="00921A51"/>
    <w:rsid w:val="009242D3"/>
    <w:rsid w:val="0093053B"/>
    <w:rsid w:val="00933141"/>
    <w:rsid w:val="009457E5"/>
    <w:rsid w:val="009511B6"/>
    <w:rsid w:val="009531DC"/>
    <w:rsid w:val="00955FD6"/>
    <w:rsid w:val="00956F86"/>
    <w:rsid w:val="00963AE3"/>
    <w:rsid w:val="00967B45"/>
    <w:rsid w:val="0098748B"/>
    <w:rsid w:val="009A7109"/>
    <w:rsid w:val="009B29BF"/>
    <w:rsid w:val="009B7C0B"/>
    <w:rsid w:val="009C0CB6"/>
    <w:rsid w:val="009D638D"/>
    <w:rsid w:val="009E6DAC"/>
    <w:rsid w:val="009F799E"/>
    <w:rsid w:val="00A00D1C"/>
    <w:rsid w:val="00A071B3"/>
    <w:rsid w:val="00A1436A"/>
    <w:rsid w:val="00A22445"/>
    <w:rsid w:val="00A323E8"/>
    <w:rsid w:val="00A3741B"/>
    <w:rsid w:val="00A62DB2"/>
    <w:rsid w:val="00A70D38"/>
    <w:rsid w:val="00A86061"/>
    <w:rsid w:val="00AA7BAC"/>
    <w:rsid w:val="00AA7D39"/>
    <w:rsid w:val="00AC4460"/>
    <w:rsid w:val="00AC7D70"/>
    <w:rsid w:val="00AD0BC8"/>
    <w:rsid w:val="00AD6F70"/>
    <w:rsid w:val="00AD774C"/>
    <w:rsid w:val="00AE5B8F"/>
    <w:rsid w:val="00AF002B"/>
    <w:rsid w:val="00AF64F7"/>
    <w:rsid w:val="00B07F3C"/>
    <w:rsid w:val="00B146A0"/>
    <w:rsid w:val="00B51CED"/>
    <w:rsid w:val="00B57AC1"/>
    <w:rsid w:val="00B66255"/>
    <w:rsid w:val="00B87E55"/>
    <w:rsid w:val="00B93627"/>
    <w:rsid w:val="00B96013"/>
    <w:rsid w:val="00BB69D1"/>
    <w:rsid w:val="00BC761F"/>
    <w:rsid w:val="00BD271E"/>
    <w:rsid w:val="00BD5393"/>
    <w:rsid w:val="00BD5F11"/>
    <w:rsid w:val="00BE05BF"/>
    <w:rsid w:val="00BE4074"/>
    <w:rsid w:val="00BF6911"/>
    <w:rsid w:val="00C052CE"/>
    <w:rsid w:val="00C16B55"/>
    <w:rsid w:val="00C2048E"/>
    <w:rsid w:val="00C21BB4"/>
    <w:rsid w:val="00C47D0B"/>
    <w:rsid w:val="00C50C62"/>
    <w:rsid w:val="00C53553"/>
    <w:rsid w:val="00C6143B"/>
    <w:rsid w:val="00C64A97"/>
    <w:rsid w:val="00C705DF"/>
    <w:rsid w:val="00C749D9"/>
    <w:rsid w:val="00C85AD5"/>
    <w:rsid w:val="00C90211"/>
    <w:rsid w:val="00C937B4"/>
    <w:rsid w:val="00C9578B"/>
    <w:rsid w:val="00CA5F0B"/>
    <w:rsid w:val="00CA77B1"/>
    <w:rsid w:val="00CB336B"/>
    <w:rsid w:val="00CB55BA"/>
    <w:rsid w:val="00CB5925"/>
    <w:rsid w:val="00CD0AE5"/>
    <w:rsid w:val="00CE252C"/>
    <w:rsid w:val="00CE289C"/>
    <w:rsid w:val="00CE2963"/>
    <w:rsid w:val="00CE6B9A"/>
    <w:rsid w:val="00CF3053"/>
    <w:rsid w:val="00CF30BD"/>
    <w:rsid w:val="00CF4D01"/>
    <w:rsid w:val="00D05640"/>
    <w:rsid w:val="00D11CC6"/>
    <w:rsid w:val="00D13A9B"/>
    <w:rsid w:val="00D15759"/>
    <w:rsid w:val="00D225E0"/>
    <w:rsid w:val="00D22AC4"/>
    <w:rsid w:val="00D230B1"/>
    <w:rsid w:val="00D244A5"/>
    <w:rsid w:val="00D371D3"/>
    <w:rsid w:val="00D41D56"/>
    <w:rsid w:val="00D41FAC"/>
    <w:rsid w:val="00D50A3C"/>
    <w:rsid w:val="00D571DC"/>
    <w:rsid w:val="00D62B62"/>
    <w:rsid w:val="00D674F6"/>
    <w:rsid w:val="00D70564"/>
    <w:rsid w:val="00D70BA9"/>
    <w:rsid w:val="00D779F7"/>
    <w:rsid w:val="00D86D8E"/>
    <w:rsid w:val="00D97115"/>
    <w:rsid w:val="00DA465C"/>
    <w:rsid w:val="00DA7014"/>
    <w:rsid w:val="00DB13E6"/>
    <w:rsid w:val="00DB298B"/>
    <w:rsid w:val="00DC355C"/>
    <w:rsid w:val="00DD22E4"/>
    <w:rsid w:val="00DD4D07"/>
    <w:rsid w:val="00DE6EEB"/>
    <w:rsid w:val="00DF1782"/>
    <w:rsid w:val="00E04808"/>
    <w:rsid w:val="00E06E9D"/>
    <w:rsid w:val="00E1599A"/>
    <w:rsid w:val="00E24FD3"/>
    <w:rsid w:val="00E309F9"/>
    <w:rsid w:val="00E32161"/>
    <w:rsid w:val="00E53A4E"/>
    <w:rsid w:val="00E55A50"/>
    <w:rsid w:val="00E56034"/>
    <w:rsid w:val="00E643B2"/>
    <w:rsid w:val="00E66DD3"/>
    <w:rsid w:val="00E759EB"/>
    <w:rsid w:val="00E90E8B"/>
    <w:rsid w:val="00E91B83"/>
    <w:rsid w:val="00E92569"/>
    <w:rsid w:val="00EA3A95"/>
    <w:rsid w:val="00EA7423"/>
    <w:rsid w:val="00ED5320"/>
    <w:rsid w:val="00ED76DE"/>
    <w:rsid w:val="00F20BCF"/>
    <w:rsid w:val="00F259BB"/>
    <w:rsid w:val="00F279FB"/>
    <w:rsid w:val="00F40C43"/>
    <w:rsid w:val="00F443EC"/>
    <w:rsid w:val="00F500C2"/>
    <w:rsid w:val="00F54126"/>
    <w:rsid w:val="00F73165"/>
    <w:rsid w:val="00F92213"/>
    <w:rsid w:val="00F932ED"/>
    <w:rsid w:val="00FA0005"/>
    <w:rsid w:val="00FA073A"/>
    <w:rsid w:val="00FA2127"/>
    <w:rsid w:val="00FA6B6D"/>
    <w:rsid w:val="00FB2073"/>
    <w:rsid w:val="00FB24A2"/>
    <w:rsid w:val="00FD4A77"/>
    <w:rsid w:val="00FE26B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42E7"/>
  <w15:docId w15:val="{D437EA9B-7DDD-4EFA-A25C-4A519E7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73"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C3F8-7477-41E6-8B33-2506D0E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</Pages>
  <Words>20805</Words>
  <Characters>118592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224</cp:revision>
  <cp:lastPrinted>2020-06-17T05:38:00Z</cp:lastPrinted>
  <dcterms:created xsi:type="dcterms:W3CDTF">2019-06-03T10:03:00Z</dcterms:created>
  <dcterms:modified xsi:type="dcterms:W3CDTF">2020-06-17T05:45:00Z</dcterms:modified>
</cp:coreProperties>
</file>