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ADD" w:rsidRDefault="00C814D1" w:rsidP="00C814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4D1">
        <w:rPr>
          <w:rFonts w:ascii="Times New Roman" w:hAnsi="Times New Roman" w:cs="Times New Roman"/>
          <w:b/>
          <w:sz w:val="28"/>
          <w:szCs w:val="28"/>
        </w:rPr>
        <w:t>Конкурс на присуждение премий лучшим учителям за достижения в педагогической деятельности</w:t>
      </w:r>
    </w:p>
    <w:p w:rsidR="00C814D1" w:rsidRDefault="00C814D1" w:rsidP="00C814D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814D1">
        <w:rPr>
          <w:rFonts w:ascii="Times New Roman" w:hAnsi="Times New Roman" w:cs="Times New Roman"/>
          <w:b/>
          <w:sz w:val="28"/>
          <w:szCs w:val="28"/>
        </w:rPr>
        <w:t>Нормативно-правовая база</w:t>
      </w:r>
    </w:p>
    <w:p w:rsidR="00C814D1" w:rsidRPr="00C814D1" w:rsidRDefault="00C814D1" w:rsidP="00C814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14D1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28 ноября 2018 года N 679 «О премиях лучшим учителям за достижения в педагогической деятельности»</w:t>
      </w:r>
      <w:r w:rsidR="00724B01">
        <w:rPr>
          <w:rFonts w:ascii="Times New Roman" w:hAnsi="Times New Roman" w:cs="Times New Roman"/>
          <w:sz w:val="28"/>
          <w:szCs w:val="28"/>
        </w:rPr>
        <w:t>.</w:t>
      </w:r>
    </w:p>
    <w:p w:rsidR="00C814D1" w:rsidRDefault="00C814D1" w:rsidP="00C814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14D1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29 декабря 2018 г. N 1739 «О мерах по реализации Указа Президента Российской Федерации от 28 ноября 2018 г. N 679 "О премиях лучшим учителям за достижения в педагогической деятельности" и признании утратившим силу постановления Правительства Российской Федерации от 20 мая 2017 г. N 606</w:t>
      </w:r>
      <w:r w:rsidR="00724B01">
        <w:rPr>
          <w:rFonts w:ascii="Times New Roman" w:hAnsi="Times New Roman" w:cs="Times New Roman"/>
          <w:sz w:val="28"/>
          <w:szCs w:val="28"/>
        </w:rPr>
        <w:t>.</w:t>
      </w:r>
    </w:p>
    <w:p w:rsidR="000C46CA" w:rsidRPr="000C46CA" w:rsidRDefault="000C46CA" w:rsidP="000C46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C46CA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</w:t>
      </w:r>
      <w:r>
        <w:rPr>
          <w:rFonts w:ascii="Times New Roman" w:hAnsi="Times New Roman" w:cs="Times New Roman"/>
          <w:sz w:val="28"/>
          <w:szCs w:val="28"/>
        </w:rPr>
        <w:t xml:space="preserve"> 14.02.2020 № 143 «О внесении изменений в Правила проведения конкурса на присуждение премий лучшим учителям за достижения в педагогической деятельности, включающие в том числе условия участия в нем».</w:t>
      </w:r>
      <w:bookmarkStart w:id="0" w:name="_GoBack"/>
      <w:bookmarkEnd w:id="0"/>
    </w:p>
    <w:p w:rsidR="00C814D1" w:rsidRDefault="00C814D1" w:rsidP="00C814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14D1">
        <w:rPr>
          <w:rFonts w:ascii="Times New Roman" w:hAnsi="Times New Roman" w:cs="Times New Roman"/>
          <w:sz w:val="28"/>
          <w:szCs w:val="28"/>
        </w:rPr>
        <w:t>Постановление Правительства Ростовской области от 28.02.2019 №114 «Об организации конкурса на присуждение премий лучшим учителям за достижения в педагогической деятельности на территории Ростовской области»</w:t>
      </w:r>
      <w:r w:rsidR="00724B01">
        <w:rPr>
          <w:rFonts w:ascii="Times New Roman" w:hAnsi="Times New Roman" w:cs="Times New Roman"/>
          <w:sz w:val="28"/>
          <w:szCs w:val="28"/>
        </w:rPr>
        <w:t>.</w:t>
      </w:r>
    </w:p>
    <w:p w:rsidR="0096166B" w:rsidRPr="0096166B" w:rsidRDefault="0096166B" w:rsidP="009616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минобразования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Ростовской области от 06.03.2020 № 170</w:t>
      </w:r>
      <w:r w:rsidRPr="0096166B">
        <w:rPr>
          <w:rFonts w:ascii="Times New Roman" w:hAnsi="Times New Roman" w:cs="Times New Roman"/>
          <w:sz w:val="28"/>
          <w:szCs w:val="28"/>
        </w:rPr>
        <w:t xml:space="preserve"> «Об утверждении документов, регламентирующих проведение конкурса на присуждение премий лучшим учителям за достижения в педагогической деятельности на территории Ростовской области».</w:t>
      </w:r>
    </w:p>
    <w:p w:rsidR="00724B01" w:rsidRDefault="00724B01" w:rsidP="00724B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управления образования Администрации Зерноградского</w:t>
      </w:r>
      <w:r w:rsidR="0096166B">
        <w:rPr>
          <w:rFonts w:ascii="Times New Roman" w:hAnsi="Times New Roman" w:cs="Times New Roman"/>
          <w:sz w:val="28"/>
          <w:szCs w:val="28"/>
        </w:rPr>
        <w:t xml:space="preserve"> района Ростовской области от 16.03.2020 № 180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24B01">
        <w:rPr>
          <w:rFonts w:ascii="Times New Roman" w:hAnsi="Times New Roman" w:cs="Times New Roman"/>
          <w:sz w:val="28"/>
          <w:szCs w:val="28"/>
        </w:rPr>
        <w:t>Об организации подготовки к конкурсу на присуждение премий лучшим учителям за достижения в педагогической деятельности на территории Зерноградского района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814D1" w:rsidRPr="00C814D1" w:rsidRDefault="00C814D1" w:rsidP="00C814D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814D1">
        <w:rPr>
          <w:rFonts w:ascii="Times New Roman" w:hAnsi="Times New Roman" w:cs="Times New Roman"/>
          <w:b/>
          <w:sz w:val="28"/>
          <w:szCs w:val="28"/>
        </w:rPr>
        <w:t>Методические материалы конкурса</w:t>
      </w:r>
    </w:p>
    <w:p w:rsidR="00C814D1" w:rsidRPr="00C814D1" w:rsidRDefault="00C814D1" w:rsidP="00C814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14D1">
        <w:rPr>
          <w:rFonts w:ascii="Times New Roman" w:hAnsi="Times New Roman" w:cs="Times New Roman"/>
          <w:sz w:val="28"/>
          <w:szCs w:val="28"/>
        </w:rPr>
        <w:t>Инструкция по оформлению документов учителей, претендующих на присуждение премий лучшим учителям за достижения в педагогической деятельности, на территории Ростовской области</w:t>
      </w:r>
      <w:r w:rsidR="0096166B">
        <w:rPr>
          <w:rFonts w:ascii="Times New Roman" w:hAnsi="Times New Roman" w:cs="Times New Roman"/>
          <w:sz w:val="28"/>
          <w:szCs w:val="28"/>
        </w:rPr>
        <w:t xml:space="preserve"> (2020 год)</w:t>
      </w:r>
      <w:r w:rsidR="00724B01">
        <w:rPr>
          <w:rFonts w:ascii="Times New Roman" w:hAnsi="Times New Roman" w:cs="Times New Roman"/>
          <w:sz w:val="28"/>
          <w:szCs w:val="28"/>
        </w:rPr>
        <w:t>.</w:t>
      </w:r>
      <w:r w:rsidRPr="00C814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4D1" w:rsidRPr="00C814D1" w:rsidRDefault="0096166B" w:rsidP="00C814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C814D1" w:rsidRPr="00C814D1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t>участника конкурса, представляемых в О</w:t>
      </w:r>
      <w:r w:rsidR="00C814D1" w:rsidRPr="00C814D1">
        <w:rPr>
          <w:rFonts w:ascii="Times New Roman" w:hAnsi="Times New Roman" w:cs="Times New Roman"/>
          <w:sz w:val="28"/>
          <w:szCs w:val="28"/>
        </w:rPr>
        <w:t>бласт</w:t>
      </w:r>
      <w:r>
        <w:rPr>
          <w:rFonts w:ascii="Times New Roman" w:hAnsi="Times New Roman" w:cs="Times New Roman"/>
          <w:sz w:val="28"/>
          <w:szCs w:val="28"/>
        </w:rPr>
        <w:t>ную конкурсную комиссию в 2020 году</w:t>
      </w:r>
      <w:r w:rsidR="00724B01">
        <w:rPr>
          <w:rFonts w:ascii="Times New Roman" w:hAnsi="Times New Roman" w:cs="Times New Roman"/>
          <w:sz w:val="28"/>
          <w:szCs w:val="28"/>
        </w:rPr>
        <w:t>.</w:t>
      </w:r>
    </w:p>
    <w:p w:rsidR="00C814D1" w:rsidRPr="00C814D1" w:rsidRDefault="00C814D1" w:rsidP="00C814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14D1">
        <w:rPr>
          <w:rFonts w:ascii="Times New Roman" w:hAnsi="Times New Roman" w:cs="Times New Roman"/>
          <w:sz w:val="28"/>
          <w:szCs w:val="28"/>
        </w:rPr>
        <w:t>Методика экспертизы конкурсных материалов на присуждение премий лучшим учителям за достижения в педагог</w:t>
      </w:r>
      <w:r w:rsidR="00724B01">
        <w:rPr>
          <w:rFonts w:ascii="Times New Roman" w:hAnsi="Times New Roman" w:cs="Times New Roman"/>
          <w:sz w:val="28"/>
          <w:szCs w:val="28"/>
        </w:rPr>
        <w:t>ической деятельности</w:t>
      </w:r>
      <w:r w:rsidR="0096166B">
        <w:rPr>
          <w:rFonts w:ascii="Times New Roman" w:hAnsi="Times New Roman" w:cs="Times New Roman"/>
          <w:sz w:val="28"/>
          <w:szCs w:val="28"/>
        </w:rPr>
        <w:t xml:space="preserve"> на территории Ростовской области.</w:t>
      </w:r>
    </w:p>
    <w:p w:rsidR="00C814D1" w:rsidRPr="00C814D1" w:rsidRDefault="00C814D1" w:rsidP="00C814D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C814D1" w:rsidRPr="00C8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2548E1"/>
    <w:multiLevelType w:val="hybridMultilevel"/>
    <w:tmpl w:val="648EF23C"/>
    <w:lvl w:ilvl="0" w:tplc="10A4B6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AD6"/>
    <w:rsid w:val="000C46CA"/>
    <w:rsid w:val="002B6AD6"/>
    <w:rsid w:val="00724B01"/>
    <w:rsid w:val="008B1ADD"/>
    <w:rsid w:val="0096166B"/>
    <w:rsid w:val="00C8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C9978"/>
  <w15:chartTrackingRefBased/>
  <w15:docId w15:val="{BF0A0E38-6B2B-42DD-B9CE-3F4EAB9E2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Бачурина</dc:creator>
  <cp:keywords/>
  <dc:description/>
  <cp:lastModifiedBy>Бачурина</cp:lastModifiedBy>
  <cp:revision>8</cp:revision>
  <dcterms:created xsi:type="dcterms:W3CDTF">2019-03-13T06:52:00Z</dcterms:created>
  <dcterms:modified xsi:type="dcterms:W3CDTF">2020-03-18T06:07:00Z</dcterms:modified>
</cp:coreProperties>
</file>