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УПРАВЛЕНИЕ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ОБРАЗОВАНИЯ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АДМИНИСТРАЦИИ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ЗЕРНОГРАДСКОГО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РАЙОНА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РОСТОВСКОЙ</w:t>
      </w:r>
      <w:r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ОБЛАСТИ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ПРИКАЗ</w:t>
      </w:r>
    </w:p>
    <w:p w:rsidR="002170C6" w:rsidRDefault="002170C6" w:rsidP="003E6CCD">
      <w:pPr>
        <w:jc w:val="center"/>
        <w:rPr>
          <w:b/>
          <w:sz w:val="28"/>
          <w:szCs w:val="28"/>
          <w:lang w:val="ru-RU"/>
        </w:rPr>
      </w:pPr>
    </w:p>
    <w:p w:rsidR="00206B97" w:rsidRPr="00251CD7" w:rsidRDefault="006C1E08" w:rsidP="00251CD7">
      <w:pPr>
        <w:rPr>
          <w:rFonts w:eastAsia="Times New Roman" w:cs="Times New Roman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</w:t>
      </w:r>
      <w:r w:rsidR="002170C6" w:rsidRPr="00D4386C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01</w:t>
      </w:r>
      <w:r w:rsidR="002170C6" w:rsidRPr="00D4386C">
        <w:rPr>
          <w:b/>
          <w:sz w:val="28"/>
          <w:szCs w:val="28"/>
          <w:lang w:val="ru-RU"/>
        </w:rPr>
        <w:t>.201</w:t>
      </w:r>
      <w:r w:rsidR="00F23FC9">
        <w:rPr>
          <w:b/>
          <w:sz w:val="28"/>
          <w:szCs w:val="28"/>
          <w:lang w:val="ru-RU"/>
        </w:rPr>
        <w:t>9</w:t>
      </w:r>
      <w:r w:rsidR="002170C6" w:rsidRPr="00D4386C">
        <w:rPr>
          <w:rFonts w:eastAsia="Times New Roman" w:cs="Times New Roman"/>
          <w:b/>
          <w:sz w:val="28"/>
          <w:szCs w:val="28"/>
          <w:lang w:val="ru-RU"/>
        </w:rPr>
        <w:t xml:space="preserve">               </w:t>
      </w:r>
      <w:r w:rsidR="009206CA" w:rsidRPr="00D4386C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</w:t>
      </w:r>
      <w:r w:rsidR="002170C6" w:rsidRPr="00D4386C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2170C6" w:rsidRPr="00D4386C">
        <w:rPr>
          <w:rFonts w:eastAsia="Times New Roman" w:cs="Times New Roman"/>
          <w:b/>
          <w:bCs/>
          <w:sz w:val="28"/>
          <w:szCs w:val="28"/>
          <w:lang w:val="ru-RU"/>
        </w:rPr>
        <w:t>№</w:t>
      </w:r>
      <w:r w:rsidR="004B2B22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66</w:t>
      </w:r>
      <w:r w:rsidR="002170C6" w:rsidRPr="00D4386C"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 w:rsidR="002170C6" w:rsidRPr="00D4386C">
        <w:rPr>
          <w:rFonts w:eastAsia="Times New Roman" w:cs="Times New Roman"/>
          <w:b/>
          <w:sz w:val="28"/>
          <w:szCs w:val="28"/>
          <w:lang w:val="ru-RU"/>
        </w:rPr>
        <w:t xml:space="preserve">                      </w:t>
      </w:r>
      <w:r w:rsidR="004B2B22">
        <w:rPr>
          <w:rFonts w:eastAsia="Times New Roman" w:cs="Times New Roman"/>
          <w:b/>
          <w:sz w:val="28"/>
          <w:szCs w:val="28"/>
          <w:lang w:val="ru-RU"/>
        </w:rPr>
        <w:t xml:space="preserve">             </w:t>
      </w:r>
      <w:r w:rsidR="002170C6" w:rsidRPr="00D4386C">
        <w:rPr>
          <w:b/>
          <w:sz w:val="28"/>
          <w:szCs w:val="28"/>
          <w:lang w:val="ru-RU"/>
        </w:rPr>
        <w:t>г.</w:t>
      </w:r>
      <w:r w:rsidR="002170C6" w:rsidRPr="00D4386C">
        <w:rPr>
          <w:rFonts w:eastAsia="Times New Roman" w:cs="Times New Roman"/>
          <w:b/>
          <w:sz w:val="28"/>
          <w:szCs w:val="28"/>
          <w:lang w:val="ru-RU"/>
        </w:rPr>
        <w:t xml:space="preserve"> </w:t>
      </w:r>
      <w:r w:rsidR="002170C6" w:rsidRPr="00D4386C">
        <w:rPr>
          <w:b/>
          <w:sz w:val="28"/>
          <w:szCs w:val="28"/>
          <w:lang w:val="ru-RU"/>
        </w:rPr>
        <w:t>Зерноград</w:t>
      </w:r>
      <w:r w:rsidR="002170C6" w:rsidRPr="00D4386C">
        <w:rPr>
          <w:rFonts w:eastAsia="Times New Roman" w:cs="Times New Roman"/>
          <w:b/>
          <w:sz w:val="28"/>
          <w:szCs w:val="28"/>
          <w:lang w:val="ru-RU"/>
        </w:rPr>
        <w:t xml:space="preserve">                                                      </w:t>
      </w:r>
    </w:p>
    <w:p w:rsidR="00206B97" w:rsidRDefault="00206B97" w:rsidP="00206B97">
      <w:pPr>
        <w:pStyle w:val="Default"/>
        <w:rPr>
          <w:color w:val="auto"/>
        </w:rPr>
      </w:pPr>
    </w:p>
    <w:p w:rsidR="00206B97" w:rsidRPr="00206B97" w:rsidRDefault="00206B97" w:rsidP="00206B97">
      <w:pPr>
        <w:pStyle w:val="Default"/>
        <w:rPr>
          <w:b/>
        </w:rPr>
      </w:pPr>
      <w:r w:rsidRPr="00206B97">
        <w:rPr>
          <w:b/>
          <w:color w:val="auto"/>
        </w:rPr>
        <w:t xml:space="preserve"> </w:t>
      </w:r>
      <w:r w:rsidRPr="00206B97">
        <w:rPr>
          <w:b/>
          <w:color w:val="auto"/>
          <w:sz w:val="28"/>
          <w:szCs w:val="28"/>
        </w:rPr>
        <w:t>Об утверждении плана мероприятий по проведению в 2019 году в образовательных организациях Зерноградского района</w:t>
      </w:r>
      <w:r w:rsidRPr="00206B97">
        <w:rPr>
          <w:b/>
        </w:rPr>
        <w:t xml:space="preserve"> </w:t>
      </w:r>
      <w:r w:rsidRPr="00206B97">
        <w:rPr>
          <w:b/>
          <w:color w:val="auto"/>
        </w:rPr>
        <w:t xml:space="preserve"> </w:t>
      </w:r>
      <w:r w:rsidRPr="00206B97">
        <w:rPr>
          <w:b/>
          <w:color w:val="auto"/>
          <w:sz w:val="28"/>
          <w:szCs w:val="28"/>
        </w:rPr>
        <w:t xml:space="preserve">Года </w:t>
      </w:r>
      <w:r w:rsidR="006C1E08">
        <w:rPr>
          <w:b/>
          <w:color w:val="auto"/>
          <w:sz w:val="28"/>
          <w:szCs w:val="28"/>
        </w:rPr>
        <w:t>творчества</w:t>
      </w:r>
    </w:p>
    <w:p w:rsidR="00CC6F28" w:rsidRPr="00BA7D2D" w:rsidRDefault="00CC6F28" w:rsidP="00206B97">
      <w:pPr>
        <w:pStyle w:val="Default"/>
        <w:rPr>
          <w:sz w:val="28"/>
          <w:szCs w:val="28"/>
        </w:rPr>
      </w:pPr>
    </w:p>
    <w:p w:rsidR="00206B97" w:rsidRDefault="00206B97" w:rsidP="00206B97">
      <w:pPr>
        <w:pStyle w:val="Default"/>
      </w:pPr>
    </w:p>
    <w:p w:rsidR="0020168A" w:rsidRPr="006C1E08" w:rsidRDefault="006C1E08" w:rsidP="006C1E08">
      <w:pPr>
        <w:pStyle w:val="af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t xml:space="preserve">      </w:t>
      </w:r>
      <w:r w:rsidR="00206B97" w:rsidRPr="00206B97">
        <w:t xml:space="preserve"> </w:t>
      </w:r>
      <w:r w:rsidRPr="006C1E08">
        <w:rPr>
          <w:sz w:val="28"/>
          <w:szCs w:val="28"/>
          <w:shd w:val="clear" w:color="auto" w:fill="FFFFFF"/>
        </w:rPr>
        <w:t>В целях развития и поддержки традиционных форм народного художественного творчества, фольклора</w:t>
      </w:r>
      <w:r>
        <w:rPr>
          <w:sz w:val="28"/>
          <w:szCs w:val="28"/>
          <w:shd w:val="clear" w:color="auto" w:fill="FFFFFF"/>
        </w:rPr>
        <w:t xml:space="preserve">, </w:t>
      </w:r>
      <w:r w:rsidRPr="006C1E08">
        <w:rPr>
          <w:spacing w:val="-2"/>
          <w:sz w:val="28"/>
          <w:szCs w:val="28"/>
          <w:shd w:val="clear" w:color="auto" w:fill="FFFFFF"/>
        </w:rPr>
        <w:t xml:space="preserve"> являющихся источником формирования национального самосознания,</w:t>
      </w:r>
      <w:r w:rsidRPr="006C1E08">
        <w:rPr>
          <w:sz w:val="28"/>
          <w:szCs w:val="28"/>
          <w:shd w:val="clear" w:color="auto" w:fill="FFFFFF"/>
        </w:rPr>
        <w:t> средством сохранения национально-культурной самобытности и языка</w:t>
      </w:r>
      <w:r w:rsidR="00206B97" w:rsidRPr="00206B97">
        <w:rPr>
          <w:sz w:val="28"/>
          <w:szCs w:val="28"/>
        </w:rPr>
        <w:t xml:space="preserve">, а также в соответствии с Указом </w:t>
      </w:r>
      <w:r>
        <w:rPr>
          <w:sz w:val="28"/>
          <w:szCs w:val="28"/>
        </w:rPr>
        <w:t>Губернатора Ростовской области от</w:t>
      </w:r>
      <w:r>
        <w:rPr>
          <w:color w:val="5C5B5B"/>
          <w:sz w:val="28"/>
          <w:szCs w:val="28"/>
          <w:shd w:val="clear" w:color="auto" w:fill="FFFFFF"/>
        </w:rPr>
        <w:t> </w:t>
      </w:r>
      <w:r w:rsidRPr="006C1E08">
        <w:rPr>
          <w:sz w:val="28"/>
          <w:szCs w:val="28"/>
          <w:shd w:val="clear" w:color="auto" w:fill="FFFFFF"/>
        </w:rPr>
        <w:t>18.12.2018 № 100</w:t>
      </w:r>
      <w:r w:rsidR="00206B97" w:rsidRPr="00206B97">
        <w:rPr>
          <w:sz w:val="28"/>
          <w:szCs w:val="28"/>
        </w:rPr>
        <w:t xml:space="preserve"> № 181 </w:t>
      </w:r>
      <w:r w:rsidR="00206B97" w:rsidRPr="006C1E08">
        <w:rPr>
          <w:sz w:val="28"/>
          <w:szCs w:val="28"/>
        </w:rPr>
        <w:t>«</w:t>
      </w:r>
      <w:r w:rsidRPr="006C1E08">
        <w:rPr>
          <w:bCs/>
          <w:spacing w:val="-4"/>
          <w:sz w:val="28"/>
          <w:szCs w:val="28"/>
        </w:rPr>
        <w:t>О проведении в 2019 году</w:t>
      </w:r>
      <w:r>
        <w:rPr>
          <w:rFonts w:ascii="Arial" w:hAnsi="Arial" w:cs="Arial"/>
          <w:sz w:val="28"/>
          <w:szCs w:val="28"/>
        </w:rPr>
        <w:t xml:space="preserve"> </w:t>
      </w:r>
      <w:r w:rsidRPr="006C1E08">
        <w:rPr>
          <w:bCs/>
          <w:spacing w:val="-4"/>
          <w:sz w:val="28"/>
          <w:szCs w:val="28"/>
        </w:rPr>
        <w:t>в Ростовской области Года народного творчества</w:t>
      </w:r>
      <w:r w:rsidR="00206B97" w:rsidRPr="00206B97">
        <w:rPr>
          <w:sz w:val="28"/>
          <w:szCs w:val="28"/>
        </w:rPr>
        <w:t>»</w:t>
      </w:r>
    </w:p>
    <w:p w:rsidR="004B2B22" w:rsidRDefault="004B2B22" w:rsidP="0020168A">
      <w:pPr>
        <w:pStyle w:val="a5"/>
        <w:spacing w:after="0"/>
        <w:ind w:right="-484" w:firstLine="432"/>
        <w:jc w:val="center"/>
        <w:rPr>
          <w:rFonts w:cs="Times New Roman"/>
          <w:b/>
          <w:sz w:val="28"/>
          <w:szCs w:val="28"/>
          <w:lang w:val="ru-RU"/>
        </w:rPr>
      </w:pPr>
    </w:p>
    <w:p w:rsidR="0076607E" w:rsidRDefault="0076607E" w:rsidP="0020168A">
      <w:pPr>
        <w:pStyle w:val="a5"/>
        <w:spacing w:after="0"/>
        <w:ind w:right="-484" w:firstLine="432"/>
        <w:jc w:val="center"/>
        <w:rPr>
          <w:rFonts w:cs="Times New Roman"/>
          <w:b/>
          <w:sz w:val="28"/>
          <w:szCs w:val="28"/>
          <w:lang w:val="ru-RU"/>
        </w:rPr>
      </w:pPr>
      <w:r w:rsidRPr="00BA7D2D">
        <w:rPr>
          <w:rFonts w:cs="Times New Roman"/>
          <w:b/>
          <w:sz w:val="28"/>
          <w:szCs w:val="28"/>
          <w:lang w:val="ru-RU"/>
        </w:rPr>
        <w:t>ПРИКАЗЫВАЮ:</w:t>
      </w:r>
    </w:p>
    <w:p w:rsidR="0020168A" w:rsidRPr="00BA7D2D" w:rsidRDefault="0020168A" w:rsidP="001F2292">
      <w:pPr>
        <w:pStyle w:val="a5"/>
        <w:spacing w:after="0"/>
        <w:ind w:right="9" w:firstLine="432"/>
        <w:jc w:val="center"/>
        <w:rPr>
          <w:rFonts w:cs="Times New Roman"/>
          <w:b/>
          <w:sz w:val="28"/>
          <w:szCs w:val="28"/>
          <w:lang w:val="ru-RU"/>
        </w:rPr>
      </w:pPr>
    </w:p>
    <w:p w:rsidR="00CC6F28" w:rsidRDefault="00CC6F28" w:rsidP="004B2B22">
      <w:pPr>
        <w:pStyle w:val="Default"/>
        <w:spacing w:line="276" w:lineRule="auto"/>
        <w:rPr>
          <w:color w:val="auto"/>
          <w:sz w:val="28"/>
          <w:szCs w:val="28"/>
        </w:rPr>
      </w:pPr>
      <w:r w:rsidRPr="00BA7D2D">
        <w:rPr>
          <w:sz w:val="28"/>
          <w:szCs w:val="28"/>
        </w:rPr>
        <w:t xml:space="preserve">1. </w:t>
      </w:r>
      <w:r w:rsidR="00206B97">
        <w:t xml:space="preserve"> </w:t>
      </w:r>
      <w:r w:rsidR="00206B97">
        <w:rPr>
          <w:sz w:val="28"/>
          <w:szCs w:val="28"/>
        </w:rPr>
        <w:t xml:space="preserve">Утвердить прилагаемый план по проведению в 2019 году </w:t>
      </w:r>
      <w:r w:rsidR="004B2B22">
        <w:rPr>
          <w:sz w:val="28"/>
          <w:szCs w:val="28"/>
        </w:rPr>
        <w:t xml:space="preserve">в образовательных организациях Зерноградского района </w:t>
      </w:r>
      <w:r w:rsidR="00206B97">
        <w:rPr>
          <w:sz w:val="28"/>
          <w:szCs w:val="28"/>
        </w:rPr>
        <w:t xml:space="preserve"> </w:t>
      </w:r>
      <w:r w:rsidR="006C1E08" w:rsidRPr="006C1E08">
        <w:rPr>
          <w:bCs/>
          <w:color w:val="auto"/>
          <w:spacing w:val="-4"/>
          <w:sz w:val="28"/>
          <w:szCs w:val="28"/>
        </w:rPr>
        <w:t>Года народного творчества</w:t>
      </w:r>
      <w:r w:rsidR="004B2B22">
        <w:rPr>
          <w:sz w:val="28"/>
          <w:szCs w:val="28"/>
        </w:rPr>
        <w:t xml:space="preserve"> </w:t>
      </w:r>
      <w:r w:rsidR="00206B97">
        <w:rPr>
          <w:color w:val="auto"/>
          <w:sz w:val="28"/>
          <w:szCs w:val="28"/>
        </w:rPr>
        <w:t>согласно приложению</w:t>
      </w:r>
      <w:r w:rsidR="004B2B22">
        <w:rPr>
          <w:color w:val="auto"/>
          <w:sz w:val="28"/>
          <w:szCs w:val="28"/>
        </w:rPr>
        <w:t>.</w:t>
      </w:r>
    </w:p>
    <w:p w:rsidR="004B2B22" w:rsidRPr="004B2B22" w:rsidRDefault="004B2B22" w:rsidP="004B2B22">
      <w:pPr>
        <w:pStyle w:val="Default"/>
      </w:pPr>
    </w:p>
    <w:p w:rsidR="00CC6F28" w:rsidRPr="00BA7D2D" w:rsidRDefault="004B2B22" w:rsidP="004B2B22">
      <w:pPr>
        <w:pStyle w:val="a5"/>
        <w:spacing w:line="276" w:lineRule="auto"/>
        <w:ind w:right="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</w:t>
      </w:r>
      <w:r w:rsidR="00CC6F28" w:rsidRPr="00BA7D2D">
        <w:rPr>
          <w:rFonts w:cs="Times New Roman"/>
          <w:sz w:val="28"/>
          <w:szCs w:val="28"/>
          <w:lang w:val="ru-RU"/>
        </w:rPr>
        <w:t>. Отделу общего и дополнительного образования управления образования Администрации Зерноградского района</w:t>
      </w:r>
      <w:r w:rsidR="0020168A">
        <w:rPr>
          <w:rFonts w:cs="Times New Roman"/>
          <w:sz w:val="28"/>
          <w:szCs w:val="28"/>
          <w:lang w:val="ru-RU"/>
        </w:rPr>
        <w:t xml:space="preserve"> </w:t>
      </w:r>
      <w:r w:rsidR="00754AD4">
        <w:rPr>
          <w:rFonts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CC6F28" w:rsidRPr="00BA7D2D">
        <w:rPr>
          <w:rFonts w:cs="Times New Roman"/>
          <w:sz w:val="28"/>
          <w:szCs w:val="28"/>
          <w:lang w:val="ru-RU"/>
        </w:rPr>
        <w:t>осуществлять координацию деятельности по подготовке и проведению мероприятий и их сопровождение.</w:t>
      </w:r>
    </w:p>
    <w:p w:rsidR="00CC6F28" w:rsidRPr="00BA7D2D" w:rsidRDefault="004B2B22" w:rsidP="004B2B22">
      <w:pPr>
        <w:pStyle w:val="a5"/>
        <w:spacing w:line="276" w:lineRule="auto"/>
        <w:ind w:right="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</w:t>
      </w:r>
      <w:r w:rsidR="00CC6F28" w:rsidRPr="00BA7D2D">
        <w:rPr>
          <w:rFonts w:cs="Times New Roman"/>
          <w:sz w:val="28"/>
          <w:szCs w:val="28"/>
          <w:lang w:val="ru-RU"/>
        </w:rPr>
        <w:t xml:space="preserve">. </w:t>
      </w:r>
      <w:r w:rsidR="00756D30" w:rsidRPr="00BA7D2D">
        <w:rPr>
          <w:rFonts w:cs="Times New Roman"/>
          <w:sz w:val="28"/>
          <w:szCs w:val="28"/>
          <w:lang w:val="ru-RU"/>
        </w:rPr>
        <w:t>Руководителям образовательных организаций</w:t>
      </w:r>
      <w:r w:rsidR="00CC6F28" w:rsidRPr="00BA7D2D">
        <w:rPr>
          <w:rFonts w:cs="Times New Roman"/>
          <w:sz w:val="28"/>
          <w:szCs w:val="28"/>
          <w:lang w:val="ru-RU"/>
        </w:rPr>
        <w:t>:</w:t>
      </w:r>
    </w:p>
    <w:p w:rsidR="00020EBB" w:rsidRDefault="004B2B22" w:rsidP="004B2B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6F28" w:rsidRPr="00BA7D2D">
        <w:rPr>
          <w:sz w:val="28"/>
          <w:szCs w:val="28"/>
        </w:rPr>
        <w:t xml:space="preserve">.1. </w:t>
      </w:r>
      <w:r w:rsidR="00BA7D2D" w:rsidRPr="00BA7D2D">
        <w:rPr>
          <w:sz w:val="28"/>
          <w:szCs w:val="28"/>
        </w:rPr>
        <w:t>разработать и утвердить планы проведения мероприятий</w:t>
      </w:r>
      <w:r>
        <w:rPr>
          <w:sz w:val="28"/>
          <w:szCs w:val="28"/>
        </w:rPr>
        <w:t>, в рамках объявленного 2019г</w:t>
      </w:r>
      <w:r w:rsidR="006C1E08">
        <w:rPr>
          <w:sz w:val="28"/>
          <w:szCs w:val="28"/>
        </w:rPr>
        <w:t xml:space="preserve"> в Ростовской области  </w:t>
      </w:r>
      <w:r w:rsidR="006C1E08" w:rsidRPr="006C1E08">
        <w:rPr>
          <w:bCs/>
          <w:color w:val="auto"/>
          <w:spacing w:val="-4"/>
          <w:sz w:val="28"/>
          <w:szCs w:val="28"/>
        </w:rPr>
        <w:t>Года народного творчества</w:t>
      </w:r>
      <w:r>
        <w:rPr>
          <w:sz w:val="28"/>
          <w:szCs w:val="28"/>
        </w:rPr>
        <w:t>.</w:t>
      </w:r>
    </w:p>
    <w:p w:rsidR="004B2B22" w:rsidRDefault="004B2B22" w:rsidP="004B2B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386C">
        <w:rPr>
          <w:sz w:val="28"/>
          <w:szCs w:val="28"/>
        </w:rPr>
        <w:t xml:space="preserve">.2. </w:t>
      </w:r>
      <w:r w:rsidR="00DE21EA" w:rsidRPr="00DE21EA">
        <w:rPr>
          <w:sz w:val="28"/>
          <w:szCs w:val="28"/>
        </w:rPr>
        <w:t>обеспечить реализацию мероприятий</w:t>
      </w:r>
      <w:r>
        <w:rPr>
          <w:sz w:val="28"/>
          <w:szCs w:val="28"/>
        </w:rPr>
        <w:t xml:space="preserve"> различных уровней.</w:t>
      </w:r>
    </w:p>
    <w:p w:rsidR="004B2B22" w:rsidRDefault="004B2B22" w:rsidP="004B2B22">
      <w:pPr>
        <w:pStyle w:val="Default"/>
        <w:spacing w:line="276" w:lineRule="auto"/>
        <w:jc w:val="both"/>
        <w:rPr>
          <w:sz w:val="28"/>
          <w:szCs w:val="28"/>
        </w:rPr>
      </w:pPr>
    </w:p>
    <w:p w:rsidR="0076607E" w:rsidRPr="00BA7D2D" w:rsidRDefault="004B2B22" w:rsidP="004B2B2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EBB" w:rsidRPr="00BA7D2D">
        <w:rPr>
          <w:sz w:val="28"/>
          <w:szCs w:val="28"/>
        </w:rPr>
        <w:t xml:space="preserve">. </w:t>
      </w:r>
      <w:r w:rsidR="0076607E" w:rsidRPr="00BA7D2D">
        <w:rPr>
          <w:sz w:val="28"/>
          <w:szCs w:val="28"/>
        </w:rPr>
        <w:t xml:space="preserve">Контроль  исполнения  настоящего приказа </w:t>
      </w:r>
      <w:r w:rsidR="00020EBB" w:rsidRPr="00BA7D2D">
        <w:rPr>
          <w:sz w:val="28"/>
          <w:szCs w:val="28"/>
        </w:rPr>
        <w:t>оставляю за собой.</w:t>
      </w:r>
    </w:p>
    <w:p w:rsidR="0076607E" w:rsidRPr="00BA7D2D" w:rsidRDefault="0076607E" w:rsidP="001F2292">
      <w:pPr>
        <w:numPr>
          <w:ilvl w:val="0"/>
          <w:numId w:val="1"/>
        </w:numPr>
        <w:ind w:right="9"/>
        <w:jc w:val="both"/>
        <w:rPr>
          <w:rFonts w:cs="Times New Roman"/>
          <w:sz w:val="28"/>
          <w:szCs w:val="28"/>
          <w:lang w:val="ru-RU"/>
        </w:rPr>
      </w:pPr>
    </w:p>
    <w:p w:rsidR="0076607E" w:rsidRPr="0076607E" w:rsidRDefault="0076607E" w:rsidP="0020168A">
      <w:pPr>
        <w:numPr>
          <w:ilvl w:val="0"/>
          <w:numId w:val="1"/>
        </w:numPr>
        <w:ind w:right="-484"/>
        <w:jc w:val="both"/>
        <w:rPr>
          <w:lang w:val="ru-RU"/>
        </w:rPr>
      </w:pPr>
      <w:r w:rsidRPr="0076607E">
        <w:rPr>
          <w:lang w:val="ru-RU"/>
        </w:rPr>
        <w:t xml:space="preserve">  </w:t>
      </w:r>
    </w:p>
    <w:p w:rsidR="004B2B22" w:rsidRDefault="004B2B22" w:rsidP="0076607E">
      <w:pPr>
        <w:ind w:right="-484"/>
        <w:rPr>
          <w:sz w:val="28"/>
          <w:szCs w:val="28"/>
          <w:lang w:val="ru-RU"/>
        </w:rPr>
      </w:pPr>
    </w:p>
    <w:p w:rsidR="00251CD7" w:rsidRDefault="00251CD7" w:rsidP="0076607E">
      <w:pPr>
        <w:ind w:right="-484"/>
        <w:rPr>
          <w:sz w:val="28"/>
          <w:szCs w:val="28"/>
          <w:lang w:val="ru-RU"/>
        </w:rPr>
      </w:pPr>
    </w:p>
    <w:p w:rsidR="00251CD7" w:rsidRDefault="00251CD7" w:rsidP="0076607E">
      <w:pPr>
        <w:ind w:right="-484"/>
        <w:rPr>
          <w:sz w:val="28"/>
          <w:szCs w:val="28"/>
          <w:lang w:val="ru-RU"/>
        </w:rPr>
      </w:pPr>
    </w:p>
    <w:p w:rsidR="004B2B22" w:rsidRDefault="004B2B22" w:rsidP="0076607E">
      <w:pPr>
        <w:ind w:right="-484"/>
        <w:rPr>
          <w:sz w:val="28"/>
          <w:szCs w:val="28"/>
          <w:lang w:val="ru-RU"/>
        </w:rPr>
      </w:pPr>
    </w:p>
    <w:p w:rsidR="0076607E" w:rsidRPr="00020EBB" w:rsidRDefault="006C1E08" w:rsidP="0076607E">
      <w:pPr>
        <w:ind w:right="-484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н</w:t>
      </w:r>
      <w:r w:rsidR="00020EBB" w:rsidRPr="00020EBB">
        <w:rPr>
          <w:sz w:val="28"/>
          <w:szCs w:val="28"/>
          <w:lang w:val="ru-RU"/>
        </w:rPr>
        <w:t>ачальник</w:t>
      </w:r>
      <w:r>
        <w:rPr>
          <w:sz w:val="28"/>
          <w:szCs w:val="28"/>
          <w:lang w:val="ru-RU"/>
        </w:rPr>
        <w:t>а</w:t>
      </w:r>
      <w:r w:rsidR="00020EBB" w:rsidRPr="00020EBB">
        <w:rPr>
          <w:sz w:val="28"/>
          <w:szCs w:val="28"/>
          <w:lang w:val="ru-RU"/>
        </w:rPr>
        <w:t xml:space="preserve"> управления образования</w:t>
      </w:r>
      <w:r w:rsidR="00020EBB">
        <w:rPr>
          <w:sz w:val="28"/>
          <w:szCs w:val="28"/>
          <w:lang w:val="ru-RU"/>
        </w:rPr>
        <w:t xml:space="preserve">                            </w:t>
      </w:r>
      <w:r w:rsidR="004B2B22">
        <w:rPr>
          <w:sz w:val="28"/>
          <w:szCs w:val="28"/>
          <w:lang w:val="ru-RU"/>
        </w:rPr>
        <w:t xml:space="preserve">   </w:t>
      </w:r>
      <w:r w:rsidR="00020EBB">
        <w:rPr>
          <w:sz w:val="28"/>
          <w:szCs w:val="28"/>
          <w:lang w:val="ru-RU"/>
        </w:rPr>
        <w:t xml:space="preserve">            </w:t>
      </w:r>
      <w:r w:rsidR="00020EBB" w:rsidRPr="00020E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Е.А. Крикуненко</w:t>
      </w:r>
    </w:p>
    <w:p w:rsidR="004B2B22" w:rsidRPr="006211E3" w:rsidRDefault="004B2B22" w:rsidP="006211E3">
      <w:pPr>
        <w:ind w:left="432"/>
        <w:rPr>
          <w:lang w:val="ru-RU"/>
        </w:rPr>
      </w:pPr>
    </w:p>
    <w:p w:rsidR="004B2B22" w:rsidRDefault="004B2B22" w:rsidP="00020EBB">
      <w:pPr>
        <w:numPr>
          <w:ilvl w:val="0"/>
          <w:numId w:val="1"/>
        </w:numPr>
        <w:rPr>
          <w:lang w:val="ru-RU"/>
        </w:rPr>
      </w:pPr>
    </w:p>
    <w:p w:rsidR="004B2B22" w:rsidRPr="00251CD7" w:rsidRDefault="001568BE" w:rsidP="006C1E08">
      <w:pPr>
        <w:jc w:val="right"/>
        <w:rPr>
          <w:bCs/>
          <w:lang w:val="ru-RU"/>
        </w:rPr>
      </w:pPr>
      <w:r w:rsidRPr="00251CD7">
        <w:rPr>
          <w:bCs/>
          <w:lang w:val="ru-RU"/>
        </w:rPr>
        <w:lastRenderedPageBreak/>
        <w:t xml:space="preserve">Приложение </w:t>
      </w:r>
    </w:p>
    <w:p w:rsidR="004B2B22" w:rsidRPr="004B2B22" w:rsidRDefault="004B2B22" w:rsidP="004B2B2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2B22">
        <w:rPr>
          <w:b/>
          <w:sz w:val="28"/>
          <w:szCs w:val="28"/>
          <w:lang w:val="ru-RU"/>
        </w:rPr>
        <w:t>План по проведению в 2019 году в образовательных организациях</w:t>
      </w:r>
    </w:p>
    <w:p w:rsidR="00AB4F0C" w:rsidRDefault="004B2B22" w:rsidP="004B2B22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4B2B22">
        <w:rPr>
          <w:b/>
          <w:sz w:val="28"/>
          <w:szCs w:val="28"/>
          <w:lang w:val="ru-RU"/>
        </w:rPr>
        <w:t xml:space="preserve">Зерноградского района  Года </w:t>
      </w:r>
      <w:r w:rsidR="006C1E08">
        <w:rPr>
          <w:b/>
          <w:sz w:val="28"/>
          <w:szCs w:val="28"/>
          <w:lang w:val="ru-RU"/>
        </w:rPr>
        <w:t>народного творчества</w:t>
      </w:r>
    </w:p>
    <w:p w:rsidR="006C1E08" w:rsidRDefault="006C1E08" w:rsidP="006C1E08">
      <w:pPr>
        <w:spacing w:line="276" w:lineRule="auto"/>
        <w:rPr>
          <w:sz w:val="28"/>
          <w:szCs w:val="28"/>
          <w:lang w:val="ru-RU"/>
        </w:rPr>
      </w:pPr>
    </w:p>
    <w:tbl>
      <w:tblPr>
        <w:tblW w:w="106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205"/>
        <w:gridCol w:w="2659"/>
        <w:gridCol w:w="2212"/>
        <w:gridCol w:w="2126"/>
      </w:tblGrid>
      <w:tr w:rsidR="006211E3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i/>
              </w:rPr>
            </w:pPr>
            <w:r w:rsidRPr="006211E3">
              <w:rPr>
                <w:rFonts w:cs="Times New Roman"/>
                <w:i/>
              </w:rPr>
              <w:t>№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i/>
              </w:rPr>
            </w:pPr>
            <w:proofErr w:type="spellStart"/>
            <w:r w:rsidRPr="006211E3">
              <w:rPr>
                <w:rFonts w:cs="Times New Roman"/>
                <w:i/>
              </w:rPr>
              <w:t>Форма</w:t>
            </w:r>
            <w:proofErr w:type="spellEnd"/>
            <w:r w:rsidRPr="006211E3">
              <w:rPr>
                <w:rFonts w:cs="Times New Roman"/>
                <w:i/>
              </w:rPr>
              <w:t xml:space="preserve"> и </w:t>
            </w:r>
            <w:proofErr w:type="spellStart"/>
            <w:r w:rsidRPr="006211E3">
              <w:rPr>
                <w:rFonts w:cs="Times New Roman"/>
                <w:i/>
              </w:rPr>
              <w:t>наименование</w:t>
            </w:r>
            <w:proofErr w:type="spellEnd"/>
            <w:r w:rsidRPr="006211E3">
              <w:rPr>
                <w:rFonts w:cs="Times New Roman"/>
                <w:i/>
              </w:rPr>
              <w:t xml:space="preserve"> </w:t>
            </w:r>
            <w:proofErr w:type="spellStart"/>
            <w:r w:rsidRPr="006211E3">
              <w:rPr>
                <w:rFonts w:cs="Times New Roman"/>
                <w:i/>
              </w:rPr>
              <w:t>мероприятия</w:t>
            </w:r>
            <w:proofErr w:type="spellEnd"/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i/>
              </w:rPr>
            </w:pPr>
            <w:proofErr w:type="spellStart"/>
            <w:r w:rsidRPr="006211E3">
              <w:rPr>
                <w:rFonts w:cs="Times New Roman"/>
                <w:i/>
              </w:rPr>
              <w:t>Место</w:t>
            </w:r>
            <w:proofErr w:type="spellEnd"/>
            <w:r w:rsidRPr="006211E3">
              <w:rPr>
                <w:rFonts w:cs="Times New Roman"/>
                <w:i/>
              </w:rPr>
              <w:t xml:space="preserve"> </w:t>
            </w:r>
            <w:proofErr w:type="spellStart"/>
            <w:r w:rsidRPr="006211E3">
              <w:rPr>
                <w:rFonts w:cs="Times New Roman"/>
                <w:i/>
              </w:rPr>
              <w:t>проведения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i/>
              </w:rPr>
            </w:pPr>
            <w:proofErr w:type="spellStart"/>
            <w:r w:rsidRPr="006211E3">
              <w:rPr>
                <w:rFonts w:cs="Times New Roman"/>
                <w:i/>
              </w:rPr>
              <w:t>Дата</w:t>
            </w:r>
            <w:proofErr w:type="spellEnd"/>
            <w:r w:rsidRPr="006211E3">
              <w:rPr>
                <w:rFonts w:cs="Times New Roman"/>
                <w:i/>
              </w:rPr>
              <w:t xml:space="preserve">, </w:t>
            </w:r>
            <w:proofErr w:type="spellStart"/>
            <w:r w:rsidRPr="006211E3">
              <w:rPr>
                <w:rFonts w:cs="Times New Roman"/>
                <w:i/>
              </w:rPr>
              <w:t>время</w:t>
            </w:r>
            <w:proofErr w:type="spellEnd"/>
            <w:r w:rsidRPr="006211E3">
              <w:rPr>
                <w:rFonts w:cs="Times New Roman"/>
                <w:i/>
              </w:rPr>
              <w:t xml:space="preserve"> </w:t>
            </w:r>
            <w:proofErr w:type="spellStart"/>
            <w:r w:rsidRPr="006211E3">
              <w:rPr>
                <w:rFonts w:cs="Times New Roman"/>
                <w:i/>
              </w:rPr>
              <w:t>проведения</w:t>
            </w:r>
            <w:proofErr w:type="spellEnd"/>
            <w:r w:rsidRPr="006211E3">
              <w:rPr>
                <w:rFonts w:cs="Times New Roman"/>
                <w:i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i/>
              </w:rPr>
            </w:pPr>
            <w:proofErr w:type="spellStart"/>
            <w:r w:rsidRPr="006211E3">
              <w:rPr>
                <w:rFonts w:cs="Times New Roman"/>
                <w:i/>
              </w:rPr>
              <w:t>Ответственный</w:t>
            </w:r>
            <w:proofErr w:type="spellEnd"/>
          </w:p>
          <w:p w:rsidR="006211E3" w:rsidRPr="006211E3" w:rsidRDefault="006211E3" w:rsidP="00F94B82">
            <w:pPr>
              <w:rPr>
                <w:rFonts w:cs="Times New Roman"/>
                <w:i/>
              </w:rPr>
            </w:pPr>
            <w:proofErr w:type="spellStart"/>
            <w:r w:rsidRPr="006211E3">
              <w:rPr>
                <w:rFonts w:cs="Times New Roman"/>
                <w:i/>
              </w:rPr>
              <w:t>исполнитель</w:t>
            </w:r>
            <w:proofErr w:type="spellEnd"/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6211E3">
              <w:rPr>
                <w:rFonts w:cs="Times New Roman"/>
                <w:shd w:val="clear" w:color="auto" w:fill="FFFFFF"/>
                <w:lang w:val="ru-RU"/>
              </w:rPr>
              <w:t>Выставка-конкурс на лучшую открытку-поздравление «Тебе, мой Зерноград, с любовью!»</w:t>
            </w:r>
            <w:r w:rsidRPr="006211E3">
              <w:rPr>
                <w:rFonts w:cs="Times New Roman"/>
                <w:shd w:val="clear" w:color="auto" w:fill="FFFFFF"/>
              </w:rPr>
              <w:t> </w:t>
            </w:r>
          </w:p>
          <w:p w:rsidR="006211E3" w:rsidRPr="006211E3" w:rsidRDefault="006211E3" w:rsidP="006211E3">
            <w:pPr>
              <w:shd w:val="clear" w:color="auto" w:fill="FFFFFF"/>
              <w:rPr>
                <w:rFonts w:cs="Times New Roman"/>
                <w:lang w:val="ru-RU"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  <w:lang w:val="ru-RU"/>
              </w:rPr>
            </w:pPr>
            <w:r w:rsidRPr="006211E3">
              <w:rPr>
                <w:rFonts w:cs="Times New Roman"/>
                <w:lang w:val="ru-RU"/>
              </w:rPr>
              <w:t>МБУ ДО ДДТ «Ермак» Зерноградского района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r w:rsidRPr="006211E3">
              <w:rPr>
                <w:rFonts w:cs="Times New Roman"/>
              </w:rPr>
              <w:t>21.02.2019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r w:rsidRPr="006211E3">
              <w:rPr>
                <w:rFonts w:cs="Times New Roman"/>
              </w:rPr>
              <w:t>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2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6211E3">
              <w:rPr>
                <w:rFonts w:cs="Times New Roman"/>
                <w:shd w:val="clear" w:color="auto" w:fill="FFFFFF"/>
                <w:lang w:val="ru-RU"/>
              </w:rPr>
              <w:t>Фестиваль творчества работников образования «Звездный дождь»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r w:rsidRPr="006211E3">
              <w:rPr>
                <w:rFonts w:cs="Times New Roman"/>
              </w:rPr>
              <w:t xml:space="preserve">РДК 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r w:rsidRPr="006211E3">
              <w:rPr>
                <w:rFonts w:cs="Times New Roman"/>
              </w:rPr>
              <w:t>01.03.2019 в 11.00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r w:rsidRPr="006211E3">
              <w:rPr>
                <w:rFonts w:cs="Times New Roman"/>
              </w:rPr>
              <w:t>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3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lang w:val="ru-RU" w:eastAsia="ru-RU"/>
              </w:rPr>
              <w:t>Народное гуляние «Как Алёша Попович весну искал» (проводы зимы)</w:t>
            </w:r>
          </w:p>
          <w:p w:rsidR="006211E3" w:rsidRPr="006211E3" w:rsidRDefault="006211E3" w:rsidP="00F94B82">
            <w:pPr>
              <w:rPr>
                <w:rFonts w:cs="Times New Roman"/>
                <w:lang w:val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Образовательные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организации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r w:rsidRPr="006211E3">
              <w:rPr>
                <w:rFonts w:cs="Times New Roman"/>
                <w:lang w:eastAsia="ru-RU"/>
              </w:rPr>
              <w:t>7.03.2019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754AD4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4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pStyle w:val="af2"/>
              <w:shd w:val="clear" w:color="auto" w:fill="FFFFFF"/>
              <w:spacing w:before="0" w:beforeAutospacing="0" w:after="0" w:afterAutospacing="0"/>
            </w:pPr>
            <w:r w:rsidRPr="006211E3">
              <w:t>Проведение конкурса объемных макетов и инсталляций памятников, достопримечательностей города Зернограда  «Сохраняем прошлое – создаем будущее».</w:t>
            </w:r>
          </w:p>
          <w:p w:rsidR="006211E3" w:rsidRPr="006211E3" w:rsidRDefault="006211E3" w:rsidP="006211E3">
            <w:pPr>
              <w:ind w:firstLine="708"/>
              <w:rPr>
                <w:rFonts w:cs="Times New Roman"/>
                <w:shd w:val="clear" w:color="auto" w:fill="FFFFFF"/>
                <w:lang w:val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  <w:lang w:val="ru-RU"/>
              </w:rPr>
            </w:pPr>
            <w:r w:rsidRPr="006211E3">
              <w:rPr>
                <w:rFonts w:cs="Times New Roman"/>
                <w:lang w:val="ru-RU"/>
              </w:rPr>
              <w:t>МБУ ДО ДДТ «Ермак» Зерноградского района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21. 03.2019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  <w:lang w:val="ru-RU"/>
              </w:rPr>
            </w:pPr>
            <w:r w:rsidRPr="006211E3">
              <w:rPr>
                <w:rFonts w:cs="Times New Roman"/>
                <w:lang w:val="ru-RU" w:eastAsia="en-US"/>
              </w:rPr>
              <w:t xml:space="preserve">Управление образования, </w:t>
            </w:r>
            <w:r w:rsidRPr="006211E3">
              <w:rPr>
                <w:rFonts w:cs="Times New Roman"/>
                <w:lang w:val="ru-RU"/>
              </w:rPr>
              <w:t>МБУ ДО ДДТ «Ермак» Зерноградского района</w:t>
            </w:r>
            <w:proofErr w:type="gramStart"/>
            <w:r w:rsidRPr="006211E3">
              <w:rPr>
                <w:rFonts w:cs="Times New Roman"/>
                <w:lang w:val="ru-RU" w:eastAsia="en-US"/>
              </w:rPr>
              <w:t xml:space="preserve"> ,</w:t>
            </w:r>
            <w:proofErr w:type="gramEnd"/>
            <w:r w:rsidRPr="006211E3">
              <w:rPr>
                <w:rFonts w:cs="Times New Roman"/>
                <w:lang w:val="ru-RU" w:eastAsia="en-US"/>
              </w:rPr>
              <w:t xml:space="preserve"> МОО</w:t>
            </w:r>
          </w:p>
        </w:tc>
      </w:tr>
      <w:tr w:rsidR="006211E3" w:rsidRPr="00754AD4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5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pStyle w:val="Default"/>
              <w:rPr>
                <w:b/>
                <w:bCs/>
              </w:rPr>
            </w:pPr>
            <w:r w:rsidRPr="006211E3">
              <w:rPr>
                <w:b/>
                <w:bCs/>
              </w:rPr>
              <w:t xml:space="preserve">«Театральная маска» </w:t>
            </w:r>
            <w:r w:rsidRPr="006211E3">
              <w:t>- конкурс рисунков для учащихся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Методический кабинет управления образования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12 марта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Методический кабинет управления образования,</w:t>
            </w:r>
            <w:r w:rsidRPr="006211E3">
              <w:rPr>
                <w:lang w:eastAsia="en-US"/>
              </w:rPr>
              <w:t xml:space="preserve">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6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rPr>
                <w:b/>
                <w:bCs/>
              </w:rPr>
              <w:t xml:space="preserve">«По мудрым страницам басен Крылова» </w:t>
            </w:r>
            <w:r w:rsidRPr="006211E3">
              <w:t xml:space="preserve">- театрализованное представление, посвященное открытию Недели детской книги </w:t>
            </w:r>
          </w:p>
          <w:p w:rsidR="006211E3" w:rsidRPr="006211E3" w:rsidRDefault="006211E3" w:rsidP="00F94B82">
            <w:pPr>
              <w:pStyle w:val="Default"/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МОО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В течение марта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Общеобразовательные организации</w:t>
            </w:r>
          </w:p>
        </w:tc>
      </w:tr>
      <w:tr w:rsidR="006211E3" w:rsidRPr="00754AD4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7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lang w:val="ru-RU" w:eastAsia="ru-RU"/>
              </w:rPr>
              <w:t xml:space="preserve">Выставка поделок народного творчества 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lang w:val="ru-RU" w:eastAsia="ru-RU"/>
              </w:rPr>
              <w:t>«Светлое воскресенье»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r w:rsidRPr="006211E3">
              <w:rPr>
                <w:rFonts w:cs="Times New Roman"/>
                <w:lang w:eastAsia="en-US"/>
              </w:rPr>
              <w:t>МБУ ДО ДДТ «</w:t>
            </w:r>
            <w:proofErr w:type="spellStart"/>
            <w:r w:rsidRPr="006211E3">
              <w:rPr>
                <w:rFonts w:cs="Times New Roman"/>
                <w:lang w:eastAsia="en-US"/>
              </w:rPr>
              <w:t>Ермак</w:t>
            </w:r>
            <w:proofErr w:type="spellEnd"/>
            <w:r w:rsidRPr="006211E3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>26.04.2019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val="ru-RU" w:eastAsia="en-US"/>
              </w:rPr>
            </w:pPr>
            <w:r w:rsidRPr="006211E3">
              <w:rPr>
                <w:rFonts w:cs="Times New Roman"/>
                <w:lang w:val="ru-RU" w:eastAsia="en-US"/>
              </w:rPr>
              <w:t>Управление образования, МБУ ДО ДДТ «Ермак»,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8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val="ru-RU" w:eastAsia="en-US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>Фестиваль семейного творчества «Мы –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 xml:space="preserve">хранители традиций» в рамках открытия летней оздоровительной кампании 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Площадь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Мира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 xml:space="preserve">1 </w:t>
            </w:r>
            <w:proofErr w:type="spellStart"/>
            <w:r w:rsidRPr="006211E3">
              <w:rPr>
                <w:rFonts w:cs="Times New Roman"/>
                <w:lang w:eastAsia="ru-RU"/>
              </w:rPr>
              <w:t>июня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9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val="ru-RU" w:eastAsia="en-US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>Конкурс ведущих развлекательно-игровых</w:t>
            </w:r>
          </w:p>
          <w:p w:rsidR="006211E3" w:rsidRPr="006211E3" w:rsidRDefault="006211E3" w:rsidP="006211E3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val="ru-RU" w:eastAsia="en-US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 xml:space="preserve">программ «Мастера хорошего настроения» в </w:t>
            </w:r>
            <w:r w:rsidRPr="006211E3">
              <w:rPr>
                <w:rFonts w:eastAsia="Calibri" w:cs="Times New Roman"/>
                <w:lang w:val="ru-RU" w:eastAsia="en-US"/>
              </w:rPr>
              <w:lastRenderedPageBreak/>
              <w:t>рамках открытия летней оздоровительной кампании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lastRenderedPageBreak/>
              <w:t>Площадь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Мира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 xml:space="preserve">1 </w:t>
            </w:r>
            <w:proofErr w:type="spellStart"/>
            <w:r w:rsidRPr="006211E3">
              <w:rPr>
                <w:rFonts w:cs="Times New Roman"/>
                <w:lang w:eastAsia="ru-RU"/>
              </w:rPr>
              <w:t>июня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lastRenderedPageBreak/>
              <w:t>10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val="ru-RU" w:eastAsia="en-US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 xml:space="preserve">Выставка </w:t>
            </w:r>
            <w:proofErr w:type="gramStart"/>
            <w:r w:rsidRPr="006211E3">
              <w:rPr>
                <w:rFonts w:eastAsia="Calibri" w:cs="Times New Roman"/>
                <w:lang w:val="ru-RU" w:eastAsia="en-US"/>
              </w:rPr>
              <w:t>декоративно-прикладного</w:t>
            </w:r>
            <w:proofErr w:type="gramEnd"/>
          </w:p>
          <w:p w:rsidR="006211E3" w:rsidRPr="006211E3" w:rsidRDefault="006211E3" w:rsidP="006211E3">
            <w:pPr>
              <w:suppressAutoHyphens w:val="0"/>
              <w:autoSpaceDE w:val="0"/>
              <w:autoSpaceDN w:val="0"/>
              <w:adjustRightInd w:val="0"/>
              <w:rPr>
                <w:rFonts w:eastAsia="Calibri" w:cs="Times New Roman"/>
                <w:lang w:val="ru-RU" w:eastAsia="en-US"/>
              </w:rPr>
            </w:pPr>
            <w:r w:rsidRPr="006211E3">
              <w:rPr>
                <w:rFonts w:eastAsia="Calibri" w:cs="Times New Roman"/>
                <w:lang w:val="ru-RU" w:eastAsia="en-US"/>
              </w:rPr>
              <w:t>творчества «Мир кукол» в рамках открытия летней оздоровительной кампании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Площадь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Мира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 xml:space="preserve">1 </w:t>
            </w:r>
            <w:proofErr w:type="spellStart"/>
            <w:r w:rsidRPr="006211E3">
              <w:rPr>
                <w:rFonts w:cs="Times New Roman"/>
                <w:lang w:eastAsia="ru-RU"/>
              </w:rPr>
              <w:t>июня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11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shd w:val="clear" w:color="auto" w:fill="FFFFFF"/>
                <w:lang w:val="ru-RU"/>
              </w:rPr>
              <w:t>Конкурс художественного творчества, посвященный Дню народного единства «Народов Дона дружная семья».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r w:rsidRPr="006211E3">
              <w:rPr>
                <w:rFonts w:cs="Times New Roman"/>
                <w:lang w:eastAsia="en-US"/>
              </w:rPr>
              <w:t>МБУ ДО ДДТ «</w:t>
            </w:r>
            <w:proofErr w:type="spellStart"/>
            <w:r w:rsidRPr="006211E3">
              <w:rPr>
                <w:rFonts w:cs="Times New Roman"/>
                <w:lang w:eastAsia="en-US"/>
              </w:rPr>
              <w:t>Ермак</w:t>
            </w:r>
            <w:proofErr w:type="spellEnd"/>
            <w:r w:rsidRPr="006211E3">
              <w:rPr>
                <w:rFonts w:cs="Times New Roman"/>
                <w:lang w:eastAsia="en-US"/>
              </w:rPr>
              <w:t>»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>1-15.09.2019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12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rPr>
                <w:b/>
                <w:bCs/>
              </w:rPr>
              <w:t xml:space="preserve">«Путешествие в мир театра» </w:t>
            </w:r>
            <w:r w:rsidRPr="006211E3">
              <w:t xml:space="preserve">- конкурс иллюстраций к драматическим произведениям </w:t>
            </w:r>
          </w:p>
          <w:p w:rsidR="006211E3" w:rsidRPr="006211E3" w:rsidRDefault="006211E3" w:rsidP="00F94B82">
            <w:pPr>
              <w:pStyle w:val="Default"/>
              <w:rPr>
                <w:b/>
                <w:bCs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сентябрь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 xml:space="preserve">Методический кабинет управления образования 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Методический кабинет управления образования</w:t>
            </w:r>
          </w:p>
        </w:tc>
      </w:tr>
      <w:tr w:rsidR="006211E3" w:rsidRPr="00754AD4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13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6211E3">
              <w:rPr>
                <w:rFonts w:cs="Times New Roman"/>
                <w:shd w:val="clear" w:color="auto" w:fill="FFFFFF"/>
                <w:lang w:val="ru-RU"/>
              </w:rPr>
              <w:t>Конкурс детских  хоровых коллективов общеобразовательных учреждений «Подари улыбку миру!»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color w:val="838383"/>
                <w:shd w:val="clear" w:color="auto" w:fill="FFFFFF"/>
                <w:lang w:val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1E3">
              <w:rPr>
                <w:rFonts w:ascii="Times New Roman" w:hAnsi="Times New Roman" w:cs="Times New Roman"/>
                <w:sz w:val="24"/>
                <w:szCs w:val="24"/>
              </w:rPr>
              <w:t>Конзаводской</w:t>
            </w:r>
            <w:proofErr w:type="spellEnd"/>
            <w:r w:rsidRPr="006211E3">
              <w:rPr>
                <w:rFonts w:ascii="Times New Roman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6211E3">
              <w:rPr>
                <w:rFonts w:ascii="Times New Roman" w:hAnsi="Times New Roman" w:cs="Times New Roman"/>
                <w:sz w:val="24"/>
                <w:szCs w:val="24"/>
              </w:rPr>
              <w:t>Мечетинский</w:t>
            </w:r>
            <w:proofErr w:type="spellEnd"/>
            <w:r w:rsidRPr="006211E3">
              <w:rPr>
                <w:rFonts w:ascii="Times New Roman" w:hAnsi="Times New Roman" w:cs="Times New Roman"/>
                <w:sz w:val="24"/>
                <w:szCs w:val="24"/>
              </w:rPr>
              <w:t xml:space="preserve"> СДК,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en-US"/>
              </w:rPr>
            </w:pPr>
            <w:r w:rsidRPr="006211E3">
              <w:rPr>
                <w:rFonts w:cs="Times New Roman"/>
                <w:lang w:val="ru-RU"/>
              </w:rPr>
              <w:t xml:space="preserve"> РДК г. Зернограда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proofErr w:type="spellStart"/>
            <w:r w:rsidRPr="006211E3">
              <w:rPr>
                <w:rFonts w:cs="Times New Roman"/>
                <w:lang w:eastAsia="ru-RU"/>
              </w:rPr>
              <w:t>октябрь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val="ru-RU" w:eastAsia="en-US"/>
              </w:rPr>
            </w:pPr>
            <w:r w:rsidRPr="006211E3">
              <w:rPr>
                <w:rFonts w:cs="Times New Roman"/>
                <w:lang w:val="ru-RU" w:eastAsia="en-US"/>
              </w:rPr>
              <w:t>Управление образования, МБУ ДО ДДТ «Ермак»,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14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lang w:val="ru-RU" w:eastAsia="ru-RU"/>
              </w:rPr>
              <w:t>Фестиваль  творчества работников образования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  <w:r w:rsidRPr="006211E3">
              <w:rPr>
                <w:rFonts w:cs="Times New Roman"/>
                <w:lang w:val="ru-RU" w:eastAsia="ru-RU"/>
              </w:rPr>
              <w:t>«Театральная осень»</w:t>
            </w:r>
          </w:p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ru-RU"/>
              </w:rPr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val="ru-RU" w:eastAsia="en-US"/>
              </w:rPr>
            </w:pPr>
            <w:r w:rsidRPr="006211E3">
              <w:rPr>
                <w:rFonts w:cs="Times New Roman"/>
                <w:lang w:val="ru-RU" w:eastAsia="en-US"/>
              </w:rPr>
              <w:t>МБУ СОШ УИОП г. Зернограда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ru-RU"/>
              </w:rPr>
            </w:pPr>
            <w:r w:rsidRPr="006211E3">
              <w:rPr>
                <w:rFonts w:cs="Times New Roman"/>
                <w:lang w:eastAsia="ru-RU"/>
              </w:rPr>
              <w:t>15.11.2019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15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rPr>
                <w:rFonts w:cs="Times New Roman"/>
                <w:lang w:eastAsia="ru-RU"/>
              </w:rPr>
            </w:pPr>
            <w:proofErr w:type="spellStart"/>
            <w:r w:rsidRPr="006211E3">
              <w:rPr>
                <w:rFonts w:cs="Times New Roman"/>
              </w:rPr>
              <w:t>Конкурс</w:t>
            </w:r>
            <w:proofErr w:type="spellEnd"/>
            <w:r w:rsidRPr="006211E3">
              <w:rPr>
                <w:rFonts w:cs="Times New Roman"/>
              </w:rPr>
              <w:t xml:space="preserve"> </w:t>
            </w:r>
            <w:proofErr w:type="spellStart"/>
            <w:r w:rsidRPr="006211E3">
              <w:rPr>
                <w:rFonts w:cs="Times New Roman"/>
              </w:rPr>
              <w:t>поделок</w:t>
            </w:r>
            <w:proofErr w:type="spellEnd"/>
            <w:r w:rsidRPr="006211E3">
              <w:rPr>
                <w:rFonts w:cs="Times New Roman"/>
              </w:rPr>
              <w:t xml:space="preserve"> «</w:t>
            </w:r>
            <w:proofErr w:type="spellStart"/>
            <w:r w:rsidRPr="006211E3">
              <w:rPr>
                <w:rFonts w:cs="Times New Roman"/>
              </w:rPr>
              <w:t>Неопалимая</w:t>
            </w:r>
            <w:proofErr w:type="spellEnd"/>
            <w:r w:rsidRPr="006211E3">
              <w:rPr>
                <w:rFonts w:cs="Times New Roman"/>
              </w:rPr>
              <w:t xml:space="preserve"> </w:t>
            </w:r>
            <w:proofErr w:type="spellStart"/>
            <w:r w:rsidRPr="006211E3">
              <w:rPr>
                <w:rFonts w:cs="Times New Roman"/>
              </w:rPr>
              <w:t>купина</w:t>
            </w:r>
            <w:proofErr w:type="spellEnd"/>
            <w:r w:rsidRPr="006211E3">
              <w:rPr>
                <w:rFonts w:cs="Times New Roman"/>
              </w:rPr>
              <w:t>»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Образовательные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организации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proofErr w:type="spellStart"/>
            <w:r w:rsidRPr="006211E3">
              <w:rPr>
                <w:rFonts w:cs="Times New Roman"/>
              </w:rPr>
              <w:t>ноябрь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6211E3">
            <w:pPr>
              <w:spacing w:line="276" w:lineRule="auto"/>
              <w:rPr>
                <w:rFonts w:cs="Times New Roman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Методический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кабинет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754AD4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16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Организация и проведение 1 открытого районного фестиваля детского театрального непрофессионального творчества</w:t>
            </w:r>
          </w:p>
          <w:p w:rsidR="006211E3" w:rsidRPr="006211E3" w:rsidRDefault="006211E3" w:rsidP="00F94B82">
            <w:pPr>
              <w:pStyle w:val="Default"/>
            </w:pPr>
            <w:r w:rsidRPr="006211E3">
              <w:t xml:space="preserve"> </w:t>
            </w:r>
            <w:r w:rsidRPr="006211E3">
              <w:rPr>
                <w:b/>
                <w:bCs/>
              </w:rPr>
              <w:t xml:space="preserve">«В гостях у Мельпомены» </w:t>
            </w:r>
          </w:p>
          <w:p w:rsidR="006211E3" w:rsidRPr="006211E3" w:rsidRDefault="006211E3" w:rsidP="00F94B82">
            <w:pPr>
              <w:pStyle w:val="Default"/>
            </w:pP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 xml:space="preserve">РДК </w:t>
            </w:r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pStyle w:val="Default"/>
            </w:pPr>
            <w:r w:rsidRPr="006211E3">
              <w:t>МБУ ДО ДДТ «Ермак» Зерноградского района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17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shd w:val="clear" w:color="auto" w:fill="FFFFFF"/>
                <w:lang w:val="ru-RU"/>
              </w:rPr>
            </w:pPr>
            <w:r w:rsidRPr="006211E3">
              <w:rPr>
                <w:rFonts w:cs="Times New Roman"/>
                <w:lang w:val="ru-RU"/>
              </w:rPr>
              <w:t>Организация и проведение природоохранительных акций, с изготовлением скворечников и кормушек: «Лучший домик для птиц», «Птичья столовая»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Образовательные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организации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6211E3">
            <w:pPr>
              <w:shd w:val="clear" w:color="auto" w:fill="FFFFFF"/>
              <w:suppressAutoHyphens w:val="0"/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ru-RU"/>
              </w:rPr>
              <w:t>декабрь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Методический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кабинет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  <w:tr w:rsidR="006211E3" w:rsidRPr="005B224B" w:rsidTr="006211E3">
        <w:tc>
          <w:tcPr>
            <w:tcW w:w="481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</w:rPr>
            </w:pPr>
            <w:r w:rsidRPr="006211E3">
              <w:rPr>
                <w:rFonts w:cs="Times New Roman"/>
              </w:rPr>
              <w:t>18</w:t>
            </w:r>
          </w:p>
        </w:tc>
        <w:tc>
          <w:tcPr>
            <w:tcW w:w="3205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val="ru-RU"/>
              </w:rPr>
            </w:pPr>
            <w:r w:rsidRPr="006211E3">
              <w:rPr>
                <w:rFonts w:cs="Times New Roman"/>
                <w:lang w:val="ru-RU"/>
              </w:rPr>
              <w:t>Серия мастер-классов для младших школьников «Мастерская Деда</w:t>
            </w:r>
            <w:r w:rsidRPr="006211E3">
              <w:rPr>
                <w:rFonts w:cs="Times New Roman"/>
                <w:shd w:val="clear" w:color="auto" w:fill="EEEEEE"/>
                <w:lang w:val="ru-RU"/>
              </w:rPr>
              <w:t xml:space="preserve"> </w:t>
            </w:r>
            <w:r w:rsidRPr="006211E3">
              <w:rPr>
                <w:rFonts w:cs="Times New Roman"/>
                <w:lang w:val="ru-RU"/>
              </w:rPr>
              <w:t>Мороза»</w:t>
            </w:r>
          </w:p>
        </w:tc>
        <w:tc>
          <w:tcPr>
            <w:tcW w:w="2659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Образовательные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организации</w:t>
            </w:r>
            <w:proofErr w:type="spellEnd"/>
          </w:p>
        </w:tc>
        <w:tc>
          <w:tcPr>
            <w:tcW w:w="2212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r w:rsidRPr="006211E3">
              <w:rPr>
                <w:rFonts w:cs="Times New Roman"/>
                <w:lang w:eastAsia="en-US"/>
              </w:rPr>
              <w:t xml:space="preserve">1-10 </w:t>
            </w:r>
            <w:proofErr w:type="spellStart"/>
            <w:r w:rsidRPr="006211E3">
              <w:rPr>
                <w:rFonts w:cs="Times New Roman"/>
                <w:lang w:eastAsia="en-US"/>
              </w:rPr>
              <w:t>декабрь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211E3" w:rsidRPr="006211E3" w:rsidRDefault="006211E3" w:rsidP="00F94B82">
            <w:pPr>
              <w:rPr>
                <w:rFonts w:cs="Times New Roman"/>
                <w:lang w:eastAsia="en-US"/>
              </w:rPr>
            </w:pPr>
            <w:proofErr w:type="spellStart"/>
            <w:r w:rsidRPr="006211E3">
              <w:rPr>
                <w:rFonts w:cs="Times New Roman"/>
                <w:lang w:eastAsia="en-US"/>
              </w:rPr>
              <w:t>Управление</w:t>
            </w:r>
            <w:proofErr w:type="spellEnd"/>
            <w:r w:rsidRPr="006211E3">
              <w:rPr>
                <w:rFonts w:cs="Times New Roman"/>
                <w:lang w:eastAsia="en-US"/>
              </w:rPr>
              <w:t xml:space="preserve"> </w:t>
            </w:r>
            <w:proofErr w:type="spellStart"/>
            <w:r w:rsidRPr="006211E3">
              <w:rPr>
                <w:rFonts w:cs="Times New Roman"/>
                <w:lang w:eastAsia="en-US"/>
              </w:rPr>
              <w:t>образования</w:t>
            </w:r>
            <w:proofErr w:type="spellEnd"/>
            <w:r w:rsidRPr="006211E3">
              <w:rPr>
                <w:rFonts w:cs="Times New Roman"/>
                <w:lang w:eastAsia="en-US"/>
              </w:rPr>
              <w:t>, МОО</w:t>
            </w:r>
          </w:p>
        </w:tc>
      </w:tr>
    </w:tbl>
    <w:p w:rsidR="00A862E7" w:rsidRDefault="00A862E7" w:rsidP="000C7890">
      <w:pPr>
        <w:pStyle w:val="Default"/>
        <w:rPr>
          <w:b/>
          <w:bCs/>
          <w:sz w:val="28"/>
          <w:szCs w:val="28"/>
        </w:rPr>
        <w:sectPr w:rsidR="00A862E7" w:rsidSect="00A5482E">
          <w:pgSz w:w="11906" w:h="16838"/>
          <w:pgMar w:top="1134" w:right="849" w:bottom="1134" w:left="1125" w:header="720" w:footer="720" w:gutter="0"/>
          <w:cols w:space="720"/>
          <w:docGrid w:linePitch="360"/>
        </w:sectPr>
      </w:pPr>
    </w:p>
    <w:p w:rsidR="00AB4F0C" w:rsidRPr="00AB4F0C" w:rsidRDefault="00AB4F0C" w:rsidP="006211E3">
      <w:pPr>
        <w:pStyle w:val="Default"/>
        <w:rPr>
          <w:sz w:val="28"/>
          <w:szCs w:val="28"/>
        </w:rPr>
      </w:pPr>
    </w:p>
    <w:sectPr w:rsidR="00AB4F0C" w:rsidRPr="00AB4F0C" w:rsidSect="00A862E7">
      <w:pgSz w:w="16838" w:h="11906" w:orient="landscape"/>
      <w:pgMar w:top="851" w:right="1134" w:bottom="112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210241"/>
    <w:multiLevelType w:val="hybridMultilevel"/>
    <w:tmpl w:val="1902D20E"/>
    <w:lvl w:ilvl="0" w:tplc="3886CBB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F485C"/>
    <w:multiLevelType w:val="hybridMultilevel"/>
    <w:tmpl w:val="2C16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E29309A"/>
    <w:multiLevelType w:val="hybridMultilevel"/>
    <w:tmpl w:val="4B34A16E"/>
    <w:lvl w:ilvl="0" w:tplc="DE80723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245689A"/>
    <w:multiLevelType w:val="hybridMultilevel"/>
    <w:tmpl w:val="A0FEA8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E9F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8">
    <w:nsid w:val="5CE6259B"/>
    <w:multiLevelType w:val="hybridMultilevel"/>
    <w:tmpl w:val="9FD65046"/>
    <w:lvl w:ilvl="0" w:tplc="FBE62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60D2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6F8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8B89FB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9460AC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C497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D76B66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422E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5C31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5F62059E"/>
    <w:multiLevelType w:val="hybridMultilevel"/>
    <w:tmpl w:val="FC3085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12A11"/>
    <w:multiLevelType w:val="hybridMultilevel"/>
    <w:tmpl w:val="25ACBDC4"/>
    <w:lvl w:ilvl="0" w:tplc="D0CA8AE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922F6"/>
    <w:multiLevelType w:val="hybridMultilevel"/>
    <w:tmpl w:val="3E521F30"/>
    <w:lvl w:ilvl="0" w:tplc="29CE17EC">
      <w:start w:val="1"/>
      <w:numFmt w:val="decimal"/>
      <w:lvlText w:val="%1."/>
      <w:lvlJc w:val="left"/>
      <w:pPr>
        <w:ind w:left="120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40A2E23"/>
    <w:multiLevelType w:val="hybridMultilevel"/>
    <w:tmpl w:val="21A8B026"/>
    <w:lvl w:ilvl="0" w:tplc="0CA8EB9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EB13FD"/>
    <w:multiLevelType w:val="multilevel"/>
    <w:tmpl w:val="1DACC2B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4">
    <w:nsid w:val="70646C3D"/>
    <w:multiLevelType w:val="hybridMultilevel"/>
    <w:tmpl w:val="983E2F1E"/>
    <w:lvl w:ilvl="0" w:tplc="F13296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32A9"/>
    <w:rsid w:val="000129E3"/>
    <w:rsid w:val="00020EBB"/>
    <w:rsid w:val="0002264F"/>
    <w:rsid w:val="000A3A51"/>
    <w:rsid w:val="000C7890"/>
    <w:rsid w:val="001169FC"/>
    <w:rsid w:val="00155CAA"/>
    <w:rsid w:val="001568BE"/>
    <w:rsid w:val="00167545"/>
    <w:rsid w:val="00170EB5"/>
    <w:rsid w:val="00193A2D"/>
    <w:rsid w:val="001972D8"/>
    <w:rsid w:val="001A6526"/>
    <w:rsid w:val="001B7AF2"/>
    <w:rsid w:val="001E2A2B"/>
    <w:rsid w:val="001F2292"/>
    <w:rsid w:val="001F28C0"/>
    <w:rsid w:val="0020168A"/>
    <w:rsid w:val="00206B97"/>
    <w:rsid w:val="0021008A"/>
    <w:rsid w:val="002170C6"/>
    <w:rsid w:val="00251CD7"/>
    <w:rsid w:val="0026312E"/>
    <w:rsid w:val="002A5D6C"/>
    <w:rsid w:val="002C0765"/>
    <w:rsid w:val="002C61F4"/>
    <w:rsid w:val="00325678"/>
    <w:rsid w:val="00331EA8"/>
    <w:rsid w:val="003501D6"/>
    <w:rsid w:val="003532A4"/>
    <w:rsid w:val="003923BF"/>
    <w:rsid w:val="003B15A7"/>
    <w:rsid w:val="003C78E8"/>
    <w:rsid w:val="003E12BD"/>
    <w:rsid w:val="003E6CCD"/>
    <w:rsid w:val="004027A3"/>
    <w:rsid w:val="00420BB6"/>
    <w:rsid w:val="0042400A"/>
    <w:rsid w:val="00424160"/>
    <w:rsid w:val="00433C2E"/>
    <w:rsid w:val="00444830"/>
    <w:rsid w:val="00446D53"/>
    <w:rsid w:val="0048230F"/>
    <w:rsid w:val="004A047D"/>
    <w:rsid w:val="004B2B22"/>
    <w:rsid w:val="004D6B7A"/>
    <w:rsid w:val="004F5423"/>
    <w:rsid w:val="00514207"/>
    <w:rsid w:val="00520761"/>
    <w:rsid w:val="00534369"/>
    <w:rsid w:val="0055216A"/>
    <w:rsid w:val="00553496"/>
    <w:rsid w:val="00557465"/>
    <w:rsid w:val="00596417"/>
    <w:rsid w:val="005B0CAA"/>
    <w:rsid w:val="00603B51"/>
    <w:rsid w:val="006211E3"/>
    <w:rsid w:val="00623F56"/>
    <w:rsid w:val="00694EE9"/>
    <w:rsid w:val="006C1E08"/>
    <w:rsid w:val="006E5798"/>
    <w:rsid w:val="006E5F78"/>
    <w:rsid w:val="00704435"/>
    <w:rsid w:val="00715BAB"/>
    <w:rsid w:val="00717103"/>
    <w:rsid w:val="007332A9"/>
    <w:rsid w:val="0073720F"/>
    <w:rsid w:val="00752685"/>
    <w:rsid w:val="00754AD4"/>
    <w:rsid w:val="00756D30"/>
    <w:rsid w:val="007624D1"/>
    <w:rsid w:val="0076607E"/>
    <w:rsid w:val="00790C92"/>
    <w:rsid w:val="007F685E"/>
    <w:rsid w:val="007F7B9F"/>
    <w:rsid w:val="00837C6F"/>
    <w:rsid w:val="008A178C"/>
    <w:rsid w:val="008A4E45"/>
    <w:rsid w:val="008B1D07"/>
    <w:rsid w:val="008B7FE9"/>
    <w:rsid w:val="008D4E54"/>
    <w:rsid w:val="00912CBB"/>
    <w:rsid w:val="009206CA"/>
    <w:rsid w:val="00923F32"/>
    <w:rsid w:val="00955238"/>
    <w:rsid w:val="00961A11"/>
    <w:rsid w:val="0097267B"/>
    <w:rsid w:val="00977A8A"/>
    <w:rsid w:val="00993A6D"/>
    <w:rsid w:val="009D7225"/>
    <w:rsid w:val="009E17C8"/>
    <w:rsid w:val="009F5E04"/>
    <w:rsid w:val="00A00BE2"/>
    <w:rsid w:val="00A0673F"/>
    <w:rsid w:val="00A171E7"/>
    <w:rsid w:val="00A4065F"/>
    <w:rsid w:val="00A43C82"/>
    <w:rsid w:val="00A5482E"/>
    <w:rsid w:val="00A70BB4"/>
    <w:rsid w:val="00A862E7"/>
    <w:rsid w:val="00AB0C70"/>
    <w:rsid w:val="00AB4F0C"/>
    <w:rsid w:val="00AC527F"/>
    <w:rsid w:val="00AE3A32"/>
    <w:rsid w:val="00B328C8"/>
    <w:rsid w:val="00B5291F"/>
    <w:rsid w:val="00B871CE"/>
    <w:rsid w:val="00BA3CF6"/>
    <w:rsid w:val="00BA7D2D"/>
    <w:rsid w:val="00BC5319"/>
    <w:rsid w:val="00BF38CB"/>
    <w:rsid w:val="00C06D6C"/>
    <w:rsid w:val="00C474FD"/>
    <w:rsid w:val="00CB40B8"/>
    <w:rsid w:val="00CC6F28"/>
    <w:rsid w:val="00CF56CD"/>
    <w:rsid w:val="00D24516"/>
    <w:rsid w:val="00D425D7"/>
    <w:rsid w:val="00D433FD"/>
    <w:rsid w:val="00D4386C"/>
    <w:rsid w:val="00D70C2E"/>
    <w:rsid w:val="00DB30FE"/>
    <w:rsid w:val="00DE21EA"/>
    <w:rsid w:val="00DE73F2"/>
    <w:rsid w:val="00E15943"/>
    <w:rsid w:val="00EA4E2B"/>
    <w:rsid w:val="00EA6AEE"/>
    <w:rsid w:val="00EA6E37"/>
    <w:rsid w:val="00EA760A"/>
    <w:rsid w:val="00EB6A8A"/>
    <w:rsid w:val="00EC09B9"/>
    <w:rsid w:val="00EC414E"/>
    <w:rsid w:val="00ED6C9E"/>
    <w:rsid w:val="00EE0A2A"/>
    <w:rsid w:val="00EE14B4"/>
    <w:rsid w:val="00EE2783"/>
    <w:rsid w:val="00EF1F8D"/>
    <w:rsid w:val="00EF27BB"/>
    <w:rsid w:val="00F23FC9"/>
    <w:rsid w:val="00F77011"/>
    <w:rsid w:val="00F90818"/>
    <w:rsid w:val="00FC2793"/>
    <w:rsid w:val="00FD7BEC"/>
    <w:rsid w:val="00FE51D1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7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0">
    <w:name w:val="Основной шрифт абзаца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pPr>
      <w:ind w:firstLine="567"/>
      <w:jc w:val="both"/>
    </w:pPr>
  </w:style>
  <w:style w:type="paragraph" w:customStyle="1" w:styleId="31">
    <w:name w:val="Основной текст с отступом 31"/>
    <w:basedOn w:val="a"/>
    <w:pPr>
      <w:ind w:firstLine="851"/>
      <w:jc w:val="both"/>
    </w:p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A4065F"/>
    <w:pPr>
      <w:ind w:left="708"/>
    </w:pPr>
  </w:style>
  <w:style w:type="table" w:styleId="ac">
    <w:name w:val="Table Grid"/>
    <w:basedOn w:val="a1"/>
    <w:uiPriority w:val="59"/>
    <w:rsid w:val="00715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4483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44830"/>
    <w:rPr>
      <w:rFonts w:ascii="Tahoma" w:eastAsia="Lucida Sans Unicode" w:hAnsi="Tahoma" w:cs="Tahoma"/>
      <w:color w:val="000000"/>
      <w:sz w:val="16"/>
      <w:szCs w:val="16"/>
      <w:lang w:val="en-US" w:eastAsia="zh-CN" w:bidi="en-US"/>
    </w:rPr>
  </w:style>
  <w:style w:type="paragraph" w:styleId="20">
    <w:name w:val="Body Text Indent 2"/>
    <w:basedOn w:val="a"/>
    <w:link w:val="21"/>
    <w:uiPriority w:val="99"/>
    <w:semiHidden/>
    <w:unhideWhenUsed/>
    <w:rsid w:val="00A00BE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A00BE2"/>
    <w:rPr>
      <w:rFonts w:eastAsia="Lucida Sans Unicode" w:cs="Tahoma"/>
      <w:color w:val="000000"/>
      <w:sz w:val="24"/>
      <w:szCs w:val="24"/>
      <w:lang w:val="en-US" w:eastAsia="zh-CN" w:bidi="en-US"/>
    </w:rPr>
  </w:style>
  <w:style w:type="paragraph" w:styleId="af">
    <w:name w:val="header"/>
    <w:basedOn w:val="a"/>
    <w:link w:val="af0"/>
    <w:uiPriority w:val="99"/>
    <w:rsid w:val="00A00BE2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auto"/>
      <w:lang w:val="x-none" w:eastAsia="x-none" w:bidi="ar-SA"/>
    </w:rPr>
  </w:style>
  <w:style w:type="character" w:customStyle="1" w:styleId="af0">
    <w:name w:val="Верхний колонтитул Знак"/>
    <w:link w:val="af"/>
    <w:uiPriority w:val="99"/>
    <w:rsid w:val="00A00BE2"/>
    <w:rPr>
      <w:sz w:val="24"/>
      <w:szCs w:val="24"/>
    </w:rPr>
  </w:style>
  <w:style w:type="paragraph" w:customStyle="1" w:styleId="Style5">
    <w:name w:val="Style5"/>
    <w:basedOn w:val="a"/>
    <w:uiPriority w:val="99"/>
    <w:rsid w:val="00A00BE2"/>
    <w:pPr>
      <w:suppressAutoHyphens w:val="0"/>
      <w:autoSpaceDE w:val="0"/>
      <w:autoSpaceDN w:val="0"/>
      <w:adjustRightInd w:val="0"/>
      <w:spacing w:line="283" w:lineRule="exact"/>
    </w:pPr>
    <w:rPr>
      <w:rFonts w:eastAsia="Times New Roman" w:cs="Times New Roman"/>
      <w:color w:val="auto"/>
      <w:lang w:val="ru-RU" w:eastAsia="ru-RU" w:bidi="ar-SA"/>
    </w:rPr>
  </w:style>
  <w:style w:type="character" w:customStyle="1" w:styleId="FontStyle15">
    <w:name w:val="Font Style15"/>
    <w:uiPriority w:val="99"/>
    <w:rsid w:val="00A00BE2"/>
    <w:rPr>
      <w:rFonts w:ascii="Times New Roman" w:hAnsi="Times New Roman" w:cs="Times New Roman" w:hint="default"/>
      <w:sz w:val="22"/>
      <w:szCs w:val="22"/>
    </w:rPr>
  </w:style>
  <w:style w:type="paragraph" w:styleId="af1">
    <w:name w:val="No Spacing"/>
    <w:uiPriority w:val="1"/>
    <w:qFormat/>
    <w:rsid w:val="0076607E"/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C6F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Normal (Web)"/>
    <w:basedOn w:val="a"/>
    <w:uiPriority w:val="99"/>
    <w:unhideWhenUsed/>
    <w:rsid w:val="00AB4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f3">
    <w:name w:val="Strong"/>
    <w:uiPriority w:val="22"/>
    <w:qFormat/>
    <w:rsid w:val="00EA760A"/>
    <w:rPr>
      <w:b/>
      <w:bCs/>
    </w:rPr>
  </w:style>
  <w:style w:type="paragraph" w:customStyle="1" w:styleId="af4">
    <w:name w:val="Адресат"/>
    <w:basedOn w:val="a"/>
    <w:rsid w:val="006211E3"/>
    <w:pPr>
      <w:widowControl/>
      <w:suppressAutoHyphens w:val="0"/>
      <w:autoSpaceDE w:val="0"/>
      <w:autoSpaceDN w:val="0"/>
    </w:pPr>
    <w:rPr>
      <w:rFonts w:eastAsia="Times New Roman" w:cs="Times New Roman"/>
      <w:color w:val="auto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BC085-8C48-466D-BC99-E48A0BD2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Пользователь</cp:lastModifiedBy>
  <cp:revision>30</cp:revision>
  <cp:lastPrinted>2019-02-07T06:24:00Z</cp:lastPrinted>
  <dcterms:created xsi:type="dcterms:W3CDTF">2018-02-08T11:54:00Z</dcterms:created>
  <dcterms:modified xsi:type="dcterms:W3CDTF">2019-02-07T06:25:00Z</dcterms:modified>
</cp:coreProperties>
</file>